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D2" w:rsidRPr="00DD3C97" w:rsidRDefault="001C1FD2" w:rsidP="001C1FD2">
      <w:pPr>
        <w:pStyle w:val="a3"/>
        <w:rPr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5043A6" w:rsidRPr="00DD3C97" w:rsidRDefault="005043A6" w:rsidP="005043A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43A6" w:rsidRPr="00DD3C97" w:rsidRDefault="005043A6" w:rsidP="005043A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7C4FB1">
        <w:rPr>
          <w:rFonts w:ascii="Times New Roman" w:eastAsia="Times New Roman" w:hAnsi="Times New Roman" w:cs="Times New Roman"/>
          <w:b/>
          <w:sz w:val="24"/>
          <w:szCs w:val="24"/>
        </w:rPr>
        <w:t>14.04.2025 г. №27/116</w:t>
      </w:r>
    </w:p>
    <w:p w:rsidR="005043A6" w:rsidRDefault="005043A6" w:rsidP="005043A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C81B69" w:rsidRDefault="00C81B69" w:rsidP="005043A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B69" w:rsidRPr="00DD3C97" w:rsidRDefault="00C81B69" w:rsidP="005043A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области:</w:t>
      </w:r>
    </w:p>
    <w:p w:rsidR="007C4FB1" w:rsidRPr="00AD40F4" w:rsidRDefault="00B022C9" w:rsidP="005043A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43A6" w:rsidRPr="009B4B62" w:rsidRDefault="005043A6" w:rsidP="005043A6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5043A6" w:rsidRPr="00DA60BA" w:rsidRDefault="005043A6" w:rsidP="00DA60BA">
      <w:pPr>
        <w:pStyle w:val="ConsTitle"/>
        <w:widowControl/>
        <w:spacing w:line="276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5043A6" w:rsidRPr="00C81B69" w:rsidRDefault="005043A6" w:rsidP="00DA60BA">
      <w:pPr>
        <w:pStyle w:val="a4"/>
        <w:keepNext/>
        <w:widowControl w:val="0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</w:rPr>
      </w:pPr>
      <w:r w:rsidRPr="00DA60BA">
        <w:rPr>
          <w:rFonts w:ascii="Times New Roman" w:eastAsia="Times New Roman" w:hAnsi="Times New Roman" w:cs="Times New Roman"/>
          <w:sz w:val="24"/>
          <w:szCs w:val="24"/>
        </w:rPr>
        <w:t>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</w:t>
      </w:r>
      <w:r w:rsidR="00C81B69">
        <w:rPr>
          <w:rFonts w:ascii="Times New Roman" w:eastAsia="Times New Roman" w:hAnsi="Times New Roman" w:cs="Times New Roman"/>
          <w:sz w:val="24"/>
          <w:szCs w:val="24"/>
        </w:rPr>
        <w:t>ополнениями</w:t>
      </w:r>
      <w:proofErr w:type="gramStart"/>
      <w:r w:rsidR="00C81B69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="00C81B69">
        <w:rPr>
          <w:rFonts w:ascii="Times New Roman" w:eastAsia="Times New Roman" w:hAnsi="Times New Roman" w:cs="Times New Roman"/>
          <w:sz w:val="24"/>
          <w:szCs w:val="24"/>
        </w:rPr>
        <w:t>ледующие изменения:</w:t>
      </w:r>
    </w:p>
    <w:p w:rsidR="00C81B69" w:rsidRPr="00DA60BA" w:rsidRDefault="00C81B69" w:rsidP="00C81B69">
      <w:pPr>
        <w:pStyle w:val="a4"/>
        <w:keepNext/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</w:p>
    <w:p w:rsidR="00DA60BA" w:rsidRPr="00D40EBE" w:rsidRDefault="00DA60BA" w:rsidP="00DA60BA">
      <w:pPr>
        <w:pStyle w:val="a4"/>
        <w:keepNext/>
        <w:widowControl w:val="0"/>
        <w:spacing w:after="0" w:line="240" w:lineRule="auto"/>
        <w:jc w:val="both"/>
        <w:outlineLvl w:val="0"/>
      </w:pPr>
    </w:p>
    <w:p w:rsidR="005043A6" w:rsidRPr="00C81B69" w:rsidRDefault="00346A07" w:rsidP="00346A07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69">
        <w:rPr>
          <w:rFonts w:ascii="Times New Roman" w:hAnsi="Times New Roman" w:cs="Times New Roman"/>
          <w:color w:val="1A1A1A"/>
          <w:shd w:val="clear" w:color="auto" w:fill="FFFFFF"/>
        </w:rPr>
        <w:t>«Отнести территорию, расположенную в кадастровом квартале 64:20:021201, площадью 498002 кв. м к территориальной зоне СХН-1 из земель сельскохозяйственного назначения (территории, на которые градостроительный регламент не распространяется)»</w:t>
      </w:r>
      <w:r w:rsidR="00C81B69">
        <w:rPr>
          <w:rFonts w:ascii="Times New Roman" w:hAnsi="Times New Roman" w:cs="Times New Roman"/>
          <w:color w:val="1A1A1A"/>
          <w:shd w:val="clear" w:color="auto" w:fill="FFFFFF"/>
        </w:rPr>
        <w:t>.</w:t>
      </w:r>
    </w:p>
    <w:p w:rsidR="005043A6" w:rsidRPr="00DD3C97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346A07" w:rsidP="005043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</w:t>
      </w:r>
      <w:r w:rsidR="005043A6" w:rsidRPr="00DD3C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3A6" w:rsidRPr="00DD3C97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</w:p>
    <w:sectPr w:rsidR="00DD3C97" w:rsidRPr="00DD3C97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F85B2E"/>
    <w:multiLevelType w:val="multilevel"/>
    <w:tmpl w:val="8F507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5C2C5E65"/>
    <w:multiLevelType w:val="hybridMultilevel"/>
    <w:tmpl w:val="320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81AAB"/>
    <w:rsid w:val="000975C0"/>
    <w:rsid w:val="000A5E6C"/>
    <w:rsid w:val="000B2864"/>
    <w:rsid w:val="000C2315"/>
    <w:rsid w:val="000D1F59"/>
    <w:rsid w:val="00133B31"/>
    <w:rsid w:val="00164398"/>
    <w:rsid w:val="001C1FD2"/>
    <w:rsid w:val="001C240B"/>
    <w:rsid w:val="00211D6B"/>
    <w:rsid w:val="00226306"/>
    <w:rsid w:val="00250D11"/>
    <w:rsid w:val="002529F7"/>
    <w:rsid w:val="002E48CD"/>
    <w:rsid w:val="00346A07"/>
    <w:rsid w:val="00350352"/>
    <w:rsid w:val="0038313D"/>
    <w:rsid w:val="00393789"/>
    <w:rsid w:val="003A6554"/>
    <w:rsid w:val="003B689A"/>
    <w:rsid w:val="003C41CF"/>
    <w:rsid w:val="00415E27"/>
    <w:rsid w:val="00432115"/>
    <w:rsid w:val="0044532F"/>
    <w:rsid w:val="004605EF"/>
    <w:rsid w:val="00491349"/>
    <w:rsid w:val="004A5049"/>
    <w:rsid w:val="004B097A"/>
    <w:rsid w:val="005011EB"/>
    <w:rsid w:val="005043A6"/>
    <w:rsid w:val="0051609B"/>
    <w:rsid w:val="00530B33"/>
    <w:rsid w:val="005A7265"/>
    <w:rsid w:val="00640EF7"/>
    <w:rsid w:val="00681E0B"/>
    <w:rsid w:val="00683969"/>
    <w:rsid w:val="00691AE3"/>
    <w:rsid w:val="0077759F"/>
    <w:rsid w:val="00792601"/>
    <w:rsid w:val="007C4F04"/>
    <w:rsid w:val="007C4FB1"/>
    <w:rsid w:val="007D3C0D"/>
    <w:rsid w:val="00814D00"/>
    <w:rsid w:val="00854188"/>
    <w:rsid w:val="008B0932"/>
    <w:rsid w:val="008C17B9"/>
    <w:rsid w:val="008C1C60"/>
    <w:rsid w:val="00940AB6"/>
    <w:rsid w:val="00993124"/>
    <w:rsid w:val="009956CC"/>
    <w:rsid w:val="009B4B62"/>
    <w:rsid w:val="009C0FB8"/>
    <w:rsid w:val="009D5E64"/>
    <w:rsid w:val="009F6816"/>
    <w:rsid w:val="00A95A41"/>
    <w:rsid w:val="00AD40F4"/>
    <w:rsid w:val="00AE35BF"/>
    <w:rsid w:val="00B022C9"/>
    <w:rsid w:val="00B42E2E"/>
    <w:rsid w:val="00B43334"/>
    <w:rsid w:val="00B519F9"/>
    <w:rsid w:val="00B6068B"/>
    <w:rsid w:val="00B86D0B"/>
    <w:rsid w:val="00B871A6"/>
    <w:rsid w:val="00B97E72"/>
    <w:rsid w:val="00BD1B69"/>
    <w:rsid w:val="00BD58C3"/>
    <w:rsid w:val="00BF5AEE"/>
    <w:rsid w:val="00C00ED2"/>
    <w:rsid w:val="00C252C2"/>
    <w:rsid w:val="00C41250"/>
    <w:rsid w:val="00C81B69"/>
    <w:rsid w:val="00CD2A86"/>
    <w:rsid w:val="00CD758D"/>
    <w:rsid w:val="00CE51A2"/>
    <w:rsid w:val="00D53F62"/>
    <w:rsid w:val="00D54ADC"/>
    <w:rsid w:val="00DA60BA"/>
    <w:rsid w:val="00DD2A4D"/>
    <w:rsid w:val="00DD3C97"/>
    <w:rsid w:val="00DD79F0"/>
    <w:rsid w:val="00E019AC"/>
    <w:rsid w:val="00E20FEE"/>
    <w:rsid w:val="00E30A42"/>
    <w:rsid w:val="00E37FB8"/>
    <w:rsid w:val="00E8032C"/>
    <w:rsid w:val="00F619D7"/>
    <w:rsid w:val="00FA19AB"/>
    <w:rsid w:val="00FD0EB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hyperlink" Target="garantF1://12038258.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06012025</cp:lastModifiedBy>
  <cp:revision>2</cp:revision>
  <cp:lastPrinted>2025-04-15T12:08:00Z</cp:lastPrinted>
  <dcterms:created xsi:type="dcterms:W3CDTF">2023-02-19T13:26:00Z</dcterms:created>
  <dcterms:modified xsi:type="dcterms:W3CDTF">2025-04-15T15:04:00Z</dcterms:modified>
</cp:coreProperties>
</file>