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Default="00D67D28" w:rsidP="00141ED6">
      <w:pPr>
        <w:ind w:left="-15" w:right="15" w:hanging="15"/>
        <w:jc w:val="center"/>
        <w:rPr>
          <w:b/>
          <w:sz w:val="40"/>
          <w:szCs w:val="40"/>
        </w:rPr>
      </w:pPr>
      <w:r>
        <w:rPr>
          <w:b/>
          <w:sz w:val="40"/>
          <w:szCs w:val="40"/>
        </w:rPr>
        <w:t xml:space="preserve"> </w:t>
      </w: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141ED6" w:rsidRPr="007D32EB" w:rsidRDefault="00D67D28" w:rsidP="00141ED6">
      <w:pPr>
        <w:ind w:left="-15" w:right="15" w:hanging="15"/>
        <w:jc w:val="center"/>
        <w:rPr>
          <w:b/>
          <w:sz w:val="40"/>
          <w:szCs w:val="40"/>
        </w:rPr>
      </w:pPr>
      <w:r>
        <w:rPr>
          <w:b/>
          <w:sz w:val="40"/>
          <w:szCs w:val="40"/>
        </w:rPr>
        <w:t xml:space="preserve"> </w:t>
      </w:r>
      <w:r w:rsidR="00141ED6"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w:t>
      </w:r>
      <w:r w:rsidR="00EB5078">
        <w:rPr>
          <w:b/>
          <w:bCs/>
        </w:rPr>
        <w:t>20</w:t>
      </w:r>
      <w:r w:rsidRPr="007D32EB">
        <w:rPr>
          <w:b/>
          <w:bCs/>
        </w:rPr>
        <w:t xml:space="preserve"> год</w:t>
      </w: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6"/>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населенных пунктов Осиновского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Положение о регулировании землепользования и застройки Осиновского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Полномочия представительного органа местного самоуправления Осиновского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Осиновского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Осиновского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lastRenderedPageBreak/>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застройки территории администрации  Осиновского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C044DA" w:rsidTr="00E34122">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5</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6</w:t>
            </w:r>
          </w:p>
        </w:tc>
      </w:tr>
      <w:tr w:rsidR="00C044DA" w:rsidRPr="00C044DA" w:rsidTr="00E34122">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753A25">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753A25" w:rsidRPr="00753A25">
              <w:rPr>
                <w:rFonts w:ascii="Times New Roman" w:hAnsi="Times New Roman" w:cs="Times New Roman"/>
                <w:sz w:val="24"/>
                <w:szCs w:val="24"/>
              </w:rPr>
              <w:t xml:space="preserve">Осиновского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BF1FA7">
              <w:rPr>
                <w:rFonts w:ascii="Times New Roman" w:hAnsi="Times New Roman" w:cs="Times New Roman"/>
                <w:bCs/>
                <w:sz w:val="24"/>
                <w:szCs w:val="24"/>
              </w:rPr>
              <w:t>3</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BF1FA7">
              <w:rPr>
                <w:rFonts w:ascii="Times New Roman" w:hAnsi="Times New Roman" w:cs="Times New Roman"/>
                <w:iCs/>
                <w:sz w:val="24"/>
                <w:szCs w:val="24"/>
              </w:rPr>
              <w:t>3</w:t>
            </w:r>
          </w:p>
        </w:tc>
      </w:tr>
      <w:tr w:rsidR="00C044DA" w:rsidRPr="00C044DA" w:rsidTr="00E34122">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5</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11</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40</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2</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7</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2</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BF1FA7">
              <w:rPr>
                <w:rFonts w:ascii="Times New Roman" w:hAnsi="Times New Roman" w:cs="Times New Roman"/>
                <w:bCs/>
                <w:sz w:val="24"/>
                <w:szCs w:val="24"/>
              </w:rPr>
              <w:t>5</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164</w:t>
            </w:r>
          </w:p>
        </w:tc>
      </w:tr>
      <w:tr w:rsidR="00C044DA" w:rsidRPr="00C044DA" w:rsidTr="00E34122">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FE4736">
              <w:rPr>
                <w:rFonts w:ascii="Times New Roman" w:hAnsi="Times New Roman" w:cs="Times New Roman"/>
                <w:iCs/>
                <w:sz w:val="24"/>
                <w:szCs w:val="24"/>
              </w:rPr>
              <w:t>7</w:t>
            </w:r>
          </w:p>
        </w:tc>
      </w:tr>
      <w:tr w:rsidR="00C044DA" w:rsidRPr="00C044DA" w:rsidTr="00E34122">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16</w:t>
            </w:r>
            <w:r w:rsidR="00FE4736">
              <w:rPr>
                <w:rFonts w:ascii="Times New Roman" w:hAnsi="Times New Roman" w:cs="Times New Roman"/>
                <w:iCs/>
                <w:color w:val="000000"/>
                <w:sz w:val="24"/>
                <w:szCs w:val="24"/>
              </w:rPr>
              <w:t>8</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w:t>
            </w:r>
            <w:r w:rsidRPr="00E34122">
              <w:rPr>
                <w:rFonts w:ascii="Times New Roman" w:hAnsi="Times New Roman" w:cs="Times New Roman"/>
                <w:color w:val="000000"/>
                <w:sz w:val="24"/>
                <w:szCs w:val="24"/>
              </w:rPr>
              <w:lastRenderedPageBreak/>
              <w:t xml:space="preserve">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FE4736">
              <w:rPr>
                <w:rFonts w:ascii="Times New Roman" w:hAnsi="Times New Roman" w:cs="Times New Roman"/>
                <w:iCs/>
                <w:color w:val="000000"/>
                <w:sz w:val="24"/>
                <w:szCs w:val="24"/>
              </w:rPr>
              <w:t>70</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lastRenderedPageBreak/>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1</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6</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color w:val="000000"/>
                <w:sz w:val="24"/>
                <w:szCs w:val="24"/>
              </w:rPr>
            </w:pPr>
            <w:r w:rsidRPr="00E34122">
              <w:rPr>
                <w:rFonts w:ascii="Times New Roman" w:hAnsi="Times New Roman" w:cs="Times New Roman"/>
                <w:bCs/>
                <w:color w:val="000000"/>
                <w:sz w:val="24"/>
                <w:szCs w:val="24"/>
              </w:rPr>
              <w:t xml:space="preserve">Глава 9.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7</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3</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Осиновского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2. </w:t>
            </w:r>
            <w:r w:rsidR="0046749A">
              <w:rPr>
                <w:rFonts w:ascii="Times New Roman" w:hAnsi="Times New Roman" w:cs="Times New Roman"/>
                <w:sz w:val="24"/>
                <w:szCs w:val="24"/>
              </w:rPr>
              <w:t xml:space="preserve">Схема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4. </w:t>
            </w:r>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C044DA" w:rsidRDefault="00C044DA">
      <w:pPr>
        <w:suppressAutoHyphens w:val="0"/>
        <w:spacing w:after="200" w:line="276" w:lineRule="auto"/>
        <w:rPr>
          <w:rFonts w:eastAsia="Arial"/>
          <w:b/>
          <w:bCs/>
        </w:rPr>
      </w:pPr>
      <w:r>
        <w:br w:type="page"/>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lastRenderedPageBreak/>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w:t>
      </w:r>
      <w:r w:rsidRPr="007D32EB">
        <w:rPr>
          <w:rFonts w:ascii="Times New Roman" w:hAnsi="Times New Roman" w:cs="Times New Roman"/>
          <w:sz w:val="24"/>
          <w:szCs w:val="24"/>
        </w:rPr>
        <w:lastRenderedPageBreak/>
        <w:t>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разрешений на ввод в эксплуатацию при осуществлении строительства, реконструкции объектов капитального строительства, расположенных на территории Осиновского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Основаниями для внесения изменений в настоящие Правила являются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222372" w:rsidRDefault="00222372">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после регистрации заявки запрашивает письменные заключения по предмету запроса  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необходимы для эффективного использования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сервитуты на территории Осиновского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6E4677" w:rsidRDefault="006E4677">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 Правил землепользования и застройки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w:t>
      </w:r>
      <w:r w:rsidRPr="007D32EB">
        <w:rPr>
          <w:rFonts w:ascii="Times New Roman" w:hAnsi="Times New Roman" w:cs="Times New Roman"/>
          <w:sz w:val="24"/>
          <w:szCs w:val="24"/>
        </w:rPr>
        <w:lastRenderedPageBreak/>
        <w:t>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EA6D0F" w:rsidRDefault="00EA6D0F">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693"/>
        <w:gridCol w:w="5407"/>
      </w:tblGrid>
      <w:tr w:rsidR="00AD59BF" w:rsidRPr="001601F3" w:rsidTr="00AD59BF">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7"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AD59BF">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7"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AD59BF">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7"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7"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7"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AD59BF">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7"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AD59BF">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7"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AD59BF">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7"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AD59BF">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7"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AD59BF" w:rsidRPr="001601F3" w:rsidTr="00AD59BF">
        <w:trPr>
          <w:trHeight w:val="571"/>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Производственно-коммунальные зоны</w:t>
            </w:r>
          </w:p>
        </w:tc>
        <w:tc>
          <w:tcPr>
            <w:tcW w:w="1693" w:type="dxa"/>
            <w:shd w:val="clear" w:color="auto" w:fill="auto"/>
            <w:vAlign w:val="center"/>
          </w:tcPr>
          <w:p w:rsidR="00AD59BF" w:rsidRPr="00034411" w:rsidRDefault="00AD59BF" w:rsidP="00AD59BF">
            <w:pPr>
              <w:jc w:val="center"/>
              <w:rPr>
                <w:b/>
              </w:rPr>
            </w:pPr>
            <w:r w:rsidRPr="00034411">
              <w:rPr>
                <w:b/>
              </w:rPr>
              <w:t>ПК-1</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ПК-2</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ПК-3</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AD59BF" w:rsidRPr="001601F3" w:rsidTr="00AD59BF">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7" w:type="dxa"/>
            <w:shd w:val="clear" w:color="auto" w:fill="auto"/>
            <w:vAlign w:val="center"/>
          </w:tcPr>
          <w:p w:rsidR="00AD59BF" w:rsidRPr="00996E67" w:rsidRDefault="00AD59BF" w:rsidP="00AD59BF">
            <w:r w:rsidRPr="00996E67">
              <w:t>Зона размещения кладбищ</w:t>
            </w:r>
          </w:p>
        </w:tc>
      </w:tr>
      <w:tr w:rsidR="00AD59BF" w:rsidRPr="001601F3" w:rsidTr="00AD59BF">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7"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AD59BF">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7"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7"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7" w:type="dxa"/>
            <w:shd w:val="clear" w:color="auto" w:fill="auto"/>
            <w:vAlign w:val="center"/>
          </w:tcPr>
          <w:p w:rsidR="00AD59BF" w:rsidRPr="00996E67" w:rsidRDefault="00AD59BF" w:rsidP="00AD59BF">
            <w:r w:rsidRPr="00996E67">
              <w:t>Рекреационная зона</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7" w:type="dxa"/>
            <w:shd w:val="clear" w:color="auto" w:fill="auto"/>
            <w:vAlign w:val="center"/>
          </w:tcPr>
          <w:p w:rsidR="00AD59BF" w:rsidRPr="00996E67" w:rsidRDefault="00AD59BF" w:rsidP="00AD59BF">
            <w:r w:rsidRPr="00996E67">
              <w:t>Зона акваторий</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Р-5</w:t>
            </w:r>
          </w:p>
        </w:tc>
        <w:tc>
          <w:tcPr>
            <w:tcW w:w="5407" w:type="dxa"/>
            <w:shd w:val="clear" w:color="auto" w:fill="auto"/>
            <w:vAlign w:val="center"/>
          </w:tcPr>
          <w:p w:rsidR="00AD59BF" w:rsidRPr="00996E67" w:rsidRDefault="00AD59BF" w:rsidP="00AD59BF">
            <w:r w:rsidRPr="00996E67">
              <w:t>Зона объектов отдыха</w:t>
            </w:r>
          </w:p>
        </w:tc>
      </w:tr>
      <w:tr w:rsidR="00AD59BF" w:rsidRPr="001601F3" w:rsidTr="00AD59BF">
        <w:trPr>
          <w:trHeight w:val="292"/>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Р-6</w:t>
            </w:r>
          </w:p>
        </w:tc>
        <w:tc>
          <w:tcPr>
            <w:tcW w:w="5407" w:type="dxa"/>
            <w:shd w:val="clear" w:color="auto" w:fill="auto"/>
            <w:vAlign w:val="center"/>
          </w:tcPr>
          <w:p w:rsidR="00AD59BF" w:rsidRPr="00996E67" w:rsidRDefault="00AD59BF" w:rsidP="00AD59BF">
            <w:r w:rsidRPr="00996E67">
              <w:t>Зона Лесного фонда</w:t>
            </w:r>
          </w:p>
        </w:tc>
      </w:tr>
      <w:tr w:rsidR="00AD59BF" w:rsidRPr="001601F3" w:rsidTr="00AD59BF">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7"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7"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7"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AD59BF">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 xml:space="preserve">Зоны сельскохозяйственного </w:t>
            </w:r>
            <w:r w:rsidRPr="00851B6E">
              <w:rPr>
                <w:b/>
              </w:rPr>
              <w:lastRenderedPageBreak/>
              <w:t>назначения</w:t>
            </w:r>
          </w:p>
        </w:tc>
        <w:tc>
          <w:tcPr>
            <w:tcW w:w="1693" w:type="dxa"/>
            <w:shd w:val="clear" w:color="auto" w:fill="auto"/>
            <w:vAlign w:val="center"/>
          </w:tcPr>
          <w:p w:rsidR="00AD59BF" w:rsidRPr="00851B6E" w:rsidRDefault="00AD59BF" w:rsidP="00AD59BF">
            <w:pPr>
              <w:jc w:val="center"/>
              <w:rPr>
                <w:b/>
              </w:rPr>
            </w:pPr>
            <w:r w:rsidRPr="00851B6E">
              <w:rPr>
                <w:b/>
              </w:rPr>
              <w:lastRenderedPageBreak/>
              <w:t>СХН-1</w:t>
            </w:r>
          </w:p>
        </w:tc>
        <w:tc>
          <w:tcPr>
            <w:tcW w:w="5407" w:type="dxa"/>
            <w:shd w:val="clear" w:color="auto" w:fill="auto"/>
            <w:vAlign w:val="center"/>
          </w:tcPr>
          <w:p w:rsidR="00AD59BF" w:rsidRPr="00996E67" w:rsidRDefault="00AD59BF" w:rsidP="00AD59BF">
            <w:r w:rsidRPr="00996E67">
              <w:t xml:space="preserve">Зона </w:t>
            </w:r>
            <w:r w:rsidR="00417C06" w:rsidRPr="00417C06">
              <w:t>сельскохозяйственного назначения</w:t>
            </w:r>
          </w:p>
        </w:tc>
      </w:tr>
      <w:tr w:rsidR="00AD59BF" w:rsidRPr="001601F3" w:rsidTr="00AD59BF">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7" w:type="dxa"/>
            <w:shd w:val="clear" w:color="auto" w:fill="auto"/>
            <w:vAlign w:val="center"/>
          </w:tcPr>
          <w:p w:rsidR="00AD59BF" w:rsidRPr="00996E67" w:rsidRDefault="00AD59BF" w:rsidP="00AD59BF">
            <w:r w:rsidRPr="00996E67">
              <w:t>Зона садов (с/х назначения)</w:t>
            </w:r>
          </w:p>
        </w:tc>
      </w:tr>
      <w:tr w:rsidR="00D630A3" w:rsidRPr="00034411"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lastRenderedPageBreak/>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инженерной инфраструктуры</w:t>
            </w:r>
          </w:p>
        </w:tc>
      </w:tr>
      <w:tr w:rsidR="00D630A3" w:rsidRPr="00851B6E"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транспортной инфраструктуры</w:t>
            </w:r>
          </w:p>
        </w:tc>
      </w:tr>
      <w:tr w:rsidR="00B479C2" w:rsidRPr="00034411" w:rsidTr="00B479C2">
        <w:trPr>
          <w:trHeight w:val="409"/>
          <w:jc w:val="center"/>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r w:rsidRPr="009B210B">
              <w:rPr>
                <w:b/>
              </w:rPr>
              <w:t>ОП</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r w:rsidRPr="009B210B">
              <w:t xml:space="preserve">Земли публичного использования (сложившаяся территория общего пользования) </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lastRenderedPageBreak/>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10) минимальное количество машино-мест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lastRenderedPageBreak/>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машино-мест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2) минимальное количество машино-мест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r w:rsidRPr="007D32EB">
              <w:t>машино-мест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машино-места на </w:t>
            </w:r>
            <w:smartTag w:uri="urn:schemas-microsoft-com:office:smarttags" w:element="metricconverter">
              <w:smartTagPr>
                <w:attr w:name="ProductID" w:val="1,0 га"/>
              </w:smartTagPr>
              <w:r w:rsidRPr="007D32EB">
                <w:t>1,0 га</w:t>
              </w:r>
            </w:smartTag>
            <w:r w:rsidRPr="007D32EB">
              <w:t xml:space="preserve">территории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машино-мест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 xml:space="preserve">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w:t>
      </w:r>
      <w:r w:rsidRPr="007D32EB">
        <w:lastRenderedPageBreak/>
        <w:t>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664314" w:rsidRPr="007D32EB" w:rsidRDefault="00664314" w:rsidP="00141ED6">
      <w:pPr>
        <w:ind w:firstLine="559"/>
        <w:jc w:val="both"/>
        <w:rPr>
          <w:color w:val="000000"/>
        </w:rPr>
      </w:pPr>
    </w:p>
    <w:p w:rsidR="00141ED6" w:rsidRPr="007D32EB" w:rsidRDefault="00141ED6" w:rsidP="00141ED6">
      <w:pPr>
        <w:spacing w:before="120"/>
        <w:jc w:val="both"/>
      </w:pPr>
    </w:p>
    <w:p w:rsidR="00141ED6" w:rsidRPr="007D32EB" w:rsidRDefault="00141ED6" w:rsidP="00B3437B">
      <w:pPr>
        <w:pStyle w:val="3-016"/>
        <w:ind w:firstLine="0"/>
        <w:jc w:val="center"/>
        <w:rPr>
          <w:sz w:val="24"/>
        </w:rPr>
      </w:pPr>
      <w:r w:rsidRPr="007D32EB">
        <w:rPr>
          <w:sz w:val="24"/>
        </w:rPr>
        <w:t xml:space="preserve">Глава 7. </w:t>
      </w:r>
      <w:r w:rsidR="00B3437B" w:rsidRPr="00B3437B">
        <w:rPr>
          <w:bCs w:val="0"/>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bookmarkStart w:id="0" w:name="_GoBack"/>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571AF6" w:rsidRPr="00D40EBE" w:rsidTr="00571AF6">
        <w:trPr>
          <w:jc w:val="center"/>
        </w:trPr>
        <w:tc>
          <w:tcPr>
            <w:tcW w:w="1418"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2.7.1</w:t>
            </w:r>
          </w:p>
        </w:tc>
        <w:tc>
          <w:tcPr>
            <w:tcW w:w="524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Хранение автотранспорта</w:t>
            </w:r>
          </w:p>
          <w:p w:rsidR="00571AF6" w:rsidRPr="007F06EA" w:rsidRDefault="00571AF6" w:rsidP="00571AF6">
            <w:r w:rsidRPr="007F06EA">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 места, за исключением гаражей, размещение которых предусмотрено содержанием видов разрешенного использования с кодами 2.7.2, 4.9</w:t>
            </w:r>
          </w:p>
          <w:p w:rsidR="00571AF6" w:rsidRPr="007F06EA" w:rsidRDefault="00571AF6" w:rsidP="00571AF6"/>
          <w:p w:rsidR="00571AF6" w:rsidRPr="007F06EA" w:rsidRDefault="00571AF6" w:rsidP="00571AF6"/>
        </w:tc>
        <w:tc>
          <w:tcPr>
            <w:tcW w:w="3056" w:type="dxa"/>
            <w:tcBorders>
              <w:top w:val="single" w:sz="4" w:space="0" w:color="auto"/>
              <w:left w:val="single" w:sz="4" w:space="0" w:color="auto"/>
              <w:bottom w:val="single" w:sz="4" w:space="0" w:color="auto"/>
              <w:right w:val="single" w:sz="4" w:space="0" w:color="auto"/>
            </w:tcBorders>
          </w:tcPr>
          <w:p w:rsidR="00571AF6" w:rsidRPr="007F06EA" w:rsidRDefault="00571AF6" w:rsidP="00571AF6"/>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D40EBE">
              <w:lastRenderedPageBreak/>
              <w:t>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Рынки</w:t>
            </w:r>
          </w:p>
          <w:p w:rsidR="00D40EBE" w:rsidRPr="00D40EBE" w:rsidRDefault="00D40EBE" w:rsidP="00D40EBE">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lastRenderedPageBreak/>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w:t>
            </w:r>
            <w:r w:rsidRPr="00D40EBE">
              <w:lastRenderedPageBreak/>
              <w:t>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Банковская и страховая деятельность</w:t>
            </w:r>
          </w:p>
          <w:p w:rsidR="00D40EBE" w:rsidRPr="00D40EBE" w:rsidRDefault="00D40EBE"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 w:name="sub_1481"/>
            <w:r w:rsidRPr="00D40EBE">
              <w:t>Развлекательные мероприятия</w:t>
            </w:r>
            <w:bookmarkEnd w:id="1"/>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D40EBE">
              <w:lastRenderedPageBreak/>
              <w:t>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 w:name="sub_10521"/>
            <w:r w:rsidRPr="00D40EBE">
              <w:t>Туристическое обслуживание</w:t>
            </w:r>
            <w:bookmarkEnd w:id="2"/>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Default="00D40EBE">
      <w:r>
        <w:br w:type="page"/>
      </w:r>
    </w:p>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внутреннего правопорядка</w:t>
            </w:r>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40EBE" w:rsidRPr="00D40EBE" w:rsidRDefault="00D40EBE"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4.7</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4912"/>
            <w:r w:rsidRPr="00D40EBE">
              <w:t>Обеспечение дорожного отдыха</w:t>
            </w:r>
            <w:bookmarkEnd w:id="5"/>
          </w:p>
          <w:p w:rsidR="00D40EBE" w:rsidRPr="00D40EBE" w:rsidRDefault="00D40EBE" w:rsidP="00D40EBE">
            <w:r w:rsidRPr="00D40E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3"/>
            <w:r w:rsidRPr="00D40EBE">
              <w:t>Автомобильные мойки</w:t>
            </w:r>
            <w:bookmarkEnd w:id="6"/>
          </w:p>
          <w:p w:rsidR="00D40EBE" w:rsidRPr="00D40EBE" w:rsidRDefault="00D40EBE" w:rsidP="00D40EBE">
            <w:r w:rsidRPr="00D40EBE">
              <w:t xml:space="preserve">Размещение автомобильных моек, а также </w:t>
            </w:r>
            <w:r w:rsidRPr="00D40EBE">
              <w:lastRenderedPageBreak/>
              <w:t>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w:t>
            </w:r>
            <w:r w:rsidRPr="00D40EBE">
              <w:lastRenderedPageBreak/>
              <w:t>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Default="00D40EBE">
      <w:r>
        <w:lastRenderedPageBreak/>
        <w:br w:type="page"/>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4"/>
            <w:r w:rsidRPr="00D40EBE">
              <w:t>Ремонт автомобилей</w:t>
            </w:r>
            <w:bookmarkEnd w:id="7"/>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514"/>
            <w:r w:rsidRPr="00D40EBE">
              <w:t>Оборудованные площадки для занятий спортом</w:t>
            </w:r>
            <w:bookmarkEnd w:id="8"/>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5"/>
            <w:r w:rsidRPr="00D40EBE">
              <w:t>Водный спорт</w:t>
            </w:r>
            <w:bookmarkEnd w:id="9"/>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054"/>
            <w:r w:rsidRPr="00D40EBE">
              <w:t>Причалы для маломерных судов</w:t>
            </w:r>
            <w:bookmarkEnd w:id="10"/>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691"/>
            <w:r w:rsidRPr="00D40EBE">
              <w:t>Складские площадки</w:t>
            </w:r>
            <w:bookmarkEnd w:id="11"/>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w:t>
            </w:r>
            <w:r w:rsidRPr="00D40EBE">
              <w:lastRenderedPageBreak/>
              <w:t>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12"/>
            <w:r w:rsidRPr="00D40EBE">
              <w:t>Научно-производственная деятельность</w:t>
            </w:r>
            <w:bookmarkEnd w:id="12"/>
          </w:p>
          <w:p w:rsidR="00D40EBE" w:rsidRPr="00D40EBE" w:rsidRDefault="00D40EBE" w:rsidP="00D40EBE">
            <w:r w:rsidRPr="00D40EBE">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073"/>
            <w:r w:rsidRPr="00D40EBE">
              <w:t>Водный транспорт</w:t>
            </w:r>
            <w:bookmarkEnd w:id="13"/>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93"/>
            <w:r w:rsidRPr="00D40EBE">
              <w:t>Историко-культурная деятельность</w:t>
            </w:r>
            <w:bookmarkEnd w:id="14"/>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lastRenderedPageBreak/>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 xml:space="preserve">Размещение площадок для занятия спортом и физкультурой на открытом воздухе </w:t>
            </w:r>
            <w:r w:rsidRPr="00D40EBE">
              <w:lastRenderedPageBreak/>
              <w:t>(физкультурные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5" w:name="sub_1517"/>
            <w:r w:rsidRPr="00D40EBE">
              <w:t>Спортивные базы</w:t>
            </w:r>
            <w:bookmarkEnd w:id="15"/>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5.2.1</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 xml:space="preserve">Размещение пансионатов, туристических гостиниц, кемпингов, домов отдыха, не оказывающих услуги по лечению, а также </w:t>
            </w:r>
            <w:r w:rsidRPr="00D40EBE">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сооружения </w:t>
            </w:r>
            <w:r w:rsidRPr="00D40EBE">
              <w:lastRenderedPageBreak/>
              <w:t>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6" w:name="sub_1055"/>
            <w:r w:rsidRPr="00D40EBE">
              <w:t>Поля для гольфа или конных прогулок</w:t>
            </w:r>
            <w:bookmarkEnd w:id="16"/>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r w:rsidRPr="00D40EBE">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4.7</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4.9.1</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835FC"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835FC" w:rsidRPr="003906F6" w:rsidRDefault="004835FC" w:rsidP="00D828FF">
            <w:r>
              <w:t>5.2.1</w:t>
            </w:r>
          </w:p>
        </w:tc>
        <w:tc>
          <w:tcPr>
            <w:tcW w:w="5112" w:type="dxa"/>
            <w:tcBorders>
              <w:top w:val="single" w:sz="4" w:space="0" w:color="auto"/>
              <w:left w:val="single" w:sz="4" w:space="0" w:color="auto"/>
              <w:bottom w:val="single" w:sz="4" w:space="0" w:color="auto"/>
              <w:right w:val="single" w:sz="4" w:space="0" w:color="auto"/>
            </w:tcBorders>
          </w:tcPr>
          <w:p w:rsidR="004835FC" w:rsidRDefault="004835FC" w:rsidP="00D828FF">
            <w:r>
              <w:t>Туристическое обслуживание</w:t>
            </w:r>
          </w:p>
          <w:p w:rsidR="004835FC" w:rsidRDefault="004835FC" w:rsidP="00D828FF"/>
          <w:p w:rsidR="004835FC" w:rsidRPr="00ED11FF" w:rsidRDefault="004835FC" w:rsidP="00D828FF">
            <w:r>
              <w:t>Размещение пансионатов, гостиниц, кемпингов, домов отдыха, не оказывающих услуги по лечению; размещение детских лагерей</w:t>
            </w:r>
          </w:p>
        </w:tc>
        <w:tc>
          <w:tcPr>
            <w:tcW w:w="2826" w:type="dxa"/>
            <w:tcBorders>
              <w:top w:val="single" w:sz="4" w:space="0" w:color="auto"/>
              <w:left w:val="single" w:sz="4" w:space="0" w:color="auto"/>
              <w:bottom w:val="single" w:sz="4" w:space="0" w:color="auto"/>
              <w:right w:val="single" w:sz="4" w:space="0" w:color="auto"/>
            </w:tcBorders>
          </w:tcPr>
          <w:p w:rsidR="004835FC" w:rsidRPr="003165FC" w:rsidRDefault="004835FC" w:rsidP="00D828FF">
            <w:r w:rsidRPr="001C2A48">
              <w:t>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Pr="00D40EBE" w:rsidRDefault="00D40EBE" w:rsidP="00D40EBE"/>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lastRenderedPageBreak/>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322"/>
            <w:r w:rsidRPr="00D40EBE">
              <w:t>Оказание социальной помощи населению</w:t>
            </w:r>
            <w:bookmarkEnd w:id="17"/>
          </w:p>
          <w:p w:rsidR="00D40EBE" w:rsidRPr="00D40EBE" w:rsidRDefault="00D40EBE" w:rsidP="00D40EBE">
            <w:r w:rsidRPr="00D40EBE">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w:t>
            </w:r>
            <w:r w:rsidRPr="00D40EBE">
              <w:lastRenderedPageBreak/>
              <w:t>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хозяйственные постройки, гаражи для служебного транспорта,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озеленения, малыми архитектурными формами и объектами благоустройства, скверы </w:t>
            </w:r>
            <w:r w:rsidRPr="00D40EBE">
              <w:lastRenderedPageBreak/>
              <w:t>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3783"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382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D40EBE">
              <w:lastRenderedPageBreak/>
              <w:t>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w:t>
            </w:r>
            <w:r w:rsidRPr="00D40EBE">
              <w:lastRenderedPageBreak/>
              <w:t>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72"/>
            <w:r w:rsidRPr="00D40EBE">
              <w:t>Религиозное управление и образование</w:t>
            </w:r>
            <w:bookmarkEnd w:id="18"/>
          </w:p>
          <w:p w:rsidR="00D40EBE" w:rsidRPr="00D40EBE" w:rsidRDefault="00D40EBE" w:rsidP="00D40EBE">
            <w:r w:rsidRPr="00D40EB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w:t>
            </w:r>
            <w:r w:rsidRPr="00D40EBE">
              <w:lastRenderedPageBreak/>
              <w:t>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bl>
    <w:p w:rsidR="00D40EBE" w:rsidRPr="00D40EBE" w:rsidRDefault="00D40EBE" w:rsidP="00D40EBE"/>
    <w:p w:rsidR="00D40EBE" w:rsidRPr="00D40EBE" w:rsidRDefault="00D40EBE" w:rsidP="00C42C1A">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 xml:space="preserve">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w:t>
            </w:r>
            <w:r w:rsidRPr="00D40EBE">
              <w:lastRenderedPageBreak/>
              <w:t>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w:t>
            </w:r>
            <w:r w:rsidRPr="00D40EBE">
              <w:lastRenderedPageBreak/>
              <w:t>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w:t>
            </w:r>
            <w:r w:rsidRPr="00D40EBE">
              <w:lastRenderedPageBreak/>
              <w:t>воды; сараи; хозблоки; погреба; площадки для сбора мусора</w:t>
            </w:r>
          </w:p>
        </w:tc>
      </w:tr>
      <w:tr w:rsidR="00571AF6"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2.5</w:t>
            </w:r>
          </w:p>
        </w:tc>
        <w:tc>
          <w:tcPr>
            <w:tcW w:w="477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Среднеэтажная жилая застройка</w:t>
            </w:r>
          </w:p>
          <w:p w:rsidR="00571AF6" w:rsidRPr="007F06EA" w:rsidRDefault="00571AF6" w:rsidP="00571AF6">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571AF6" w:rsidRPr="007F06EA" w:rsidRDefault="00571AF6" w:rsidP="00571AF6"/>
        </w:tc>
        <w:tc>
          <w:tcPr>
            <w:tcW w:w="2835" w:type="dxa"/>
            <w:tcBorders>
              <w:top w:val="single" w:sz="4" w:space="0" w:color="auto"/>
              <w:left w:val="single" w:sz="4" w:space="0" w:color="auto"/>
              <w:bottom w:val="single" w:sz="4" w:space="0" w:color="auto"/>
              <w:right w:val="single" w:sz="4" w:space="0" w:color="auto"/>
            </w:tcBorders>
          </w:tcPr>
          <w:p w:rsidR="00571AF6" w:rsidRPr="002663C4" w:rsidRDefault="00571AF6" w:rsidP="00571AF6">
            <w:r w:rsidRPr="007F06EA">
              <w:t>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19" w:name="sub_1027"/>
            <w:r w:rsidRPr="00D40EBE">
              <w:t>Обслуживание жилой застройки</w:t>
            </w:r>
            <w:bookmarkEnd w:id="19"/>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D40EBE">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AF3404" w:rsidRPr="00D40EBE" w:rsidTr="000E1B5C">
        <w:trPr>
          <w:jc w:val="center"/>
        </w:trPr>
        <w:tc>
          <w:tcPr>
            <w:tcW w:w="1854" w:type="dxa"/>
            <w:tcBorders>
              <w:top w:val="single" w:sz="4" w:space="0" w:color="auto"/>
              <w:left w:val="single" w:sz="4" w:space="0" w:color="auto"/>
              <w:bottom w:val="single" w:sz="4" w:space="0" w:color="auto"/>
              <w:right w:val="single" w:sz="4" w:space="0" w:color="auto"/>
            </w:tcBorders>
          </w:tcPr>
          <w:p w:rsidR="00AF3404" w:rsidRPr="009E62E5" w:rsidRDefault="00AF3404" w:rsidP="000E1B5C">
            <w:pPr>
              <w:rPr>
                <w:sz w:val="26"/>
                <w:szCs w:val="26"/>
              </w:rPr>
            </w:pPr>
            <w:r w:rsidRPr="009E62E5">
              <w:rPr>
                <w:sz w:val="26"/>
                <w:szCs w:val="26"/>
              </w:rPr>
              <w:lastRenderedPageBreak/>
              <w:t>3.</w:t>
            </w:r>
            <w:r>
              <w:rPr>
                <w:sz w:val="26"/>
                <w:szCs w:val="26"/>
              </w:rPr>
              <w:t>8</w:t>
            </w:r>
            <w:r w:rsidRPr="009E62E5">
              <w:rPr>
                <w:sz w:val="26"/>
                <w:szCs w:val="26"/>
              </w:rPr>
              <w:t>.1</w:t>
            </w:r>
          </w:p>
        </w:tc>
        <w:tc>
          <w:tcPr>
            <w:tcW w:w="477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Государственное управление</w:t>
            </w:r>
          </w:p>
          <w:p w:rsidR="00AF3404" w:rsidRPr="009C4E5D" w:rsidRDefault="00AF3404" w:rsidP="000E1B5C">
            <w:pPr>
              <w:autoSpaceDE w:val="0"/>
              <w:autoSpaceDN w:val="0"/>
              <w:adjustRightInd w:val="0"/>
            </w:pPr>
            <w:r w:rsidRPr="009C4E5D">
              <w:t>Размещение зданий, предназначенных для</w:t>
            </w:r>
          </w:p>
          <w:p w:rsidR="00AF3404" w:rsidRPr="009C4E5D" w:rsidRDefault="00AF3404" w:rsidP="000E1B5C">
            <w:pPr>
              <w:autoSpaceDE w:val="0"/>
              <w:autoSpaceDN w:val="0"/>
              <w:adjustRightInd w:val="0"/>
            </w:pPr>
            <w:r w:rsidRPr="009C4E5D">
              <w:t>размещения государственных органов,</w:t>
            </w:r>
          </w:p>
          <w:p w:rsidR="00AF3404" w:rsidRPr="009C4E5D" w:rsidRDefault="00AF3404" w:rsidP="000E1B5C">
            <w:pPr>
              <w:autoSpaceDE w:val="0"/>
              <w:autoSpaceDN w:val="0"/>
              <w:adjustRightInd w:val="0"/>
            </w:pPr>
            <w:r w:rsidRPr="009C4E5D">
              <w:t>государственного пенсионного фонда,</w:t>
            </w:r>
          </w:p>
          <w:p w:rsidR="00AF3404" w:rsidRPr="009C4E5D" w:rsidRDefault="00AF3404" w:rsidP="000E1B5C">
            <w:pPr>
              <w:autoSpaceDE w:val="0"/>
              <w:autoSpaceDN w:val="0"/>
              <w:adjustRightInd w:val="0"/>
            </w:pPr>
            <w:r w:rsidRPr="009C4E5D">
              <w:t>органов местного самоуправления, судов, а</w:t>
            </w:r>
            <w:r>
              <w:t xml:space="preserve"> </w:t>
            </w:r>
            <w:r w:rsidRPr="009C4E5D">
              <w:t>также организаций, непосредственно</w:t>
            </w:r>
          </w:p>
          <w:p w:rsidR="00AF3404" w:rsidRPr="009C4E5D" w:rsidRDefault="00AF3404" w:rsidP="000E1B5C">
            <w:pPr>
              <w:autoSpaceDE w:val="0"/>
              <w:autoSpaceDN w:val="0"/>
              <w:adjustRightInd w:val="0"/>
            </w:pPr>
            <w:r w:rsidRPr="009C4E5D">
              <w:t>обеспечивающих их деятельность или</w:t>
            </w:r>
          </w:p>
          <w:p w:rsidR="00AF3404" w:rsidRPr="009C4E5D" w:rsidRDefault="00AF3404" w:rsidP="000E1B5C">
            <w:pPr>
              <w:autoSpaceDE w:val="0"/>
              <w:autoSpaceDN w:val="0"/>
              <w:adjustRightInd w:val="0"/>
            </w:pPr>
            <w:r w:rsidRPr="009C4E5D">
              <w:t>оказывающих государственные и (или)</w:t>
            </w:r>
          </w:p>
          <w:p w:rsidR="00AF3404" w:rsidRPr="009C4E5D" w:rsidRDefault="00AF3404" w:rsidP="000E1B5C">
            <w:pPr>
              <w:autoSpaceDE w:val="0"/>
              <w:autoSpaceDN w:val="0"/>
              <w:adjustRightInd w:val="0"/>
            </w:pPr>
            <w:r w:rsidRPr="009C4E5D">
              <w:t>муниципальные услуги</w:t>
            </w:r>
          </w:p>
          <w:p w:rsidR="00AF3404" w:rsidRPr="009C4E5D" w:rsidRDefault="00AF3404" w:rsidP="000E1B5C">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Размещение стоянок</w:t>
            </w:r>
          </w:p>
          <w:p w:rsidR="00AF3404" w:rsidRPr="009C4E5D" w:rsidRDefault="00AF3404" w:rsidP="000E1B5C">
            <w:pPr>
              <w:autoSpaceDE w:val="0"/>
              <w:autoSpaceDN w:val="0"/>
              <w:adjustRightInd w:val="0"/>
            </w:pPr>
            <w:r w:rsidRPr="009C4E5D">
              <w:t>для автомобилей</w:t>
            </w:r>
          </w:p>
          <w:p w:rsidR="00AF3404" w:rsidRPr="009C4E5D" w:rsidRDefault="00AF3404" w:rsidP="000E1B5C">
            <w:pPr>
              <w:autoSpaceDE w:val="0"/>
              <w:autoSpaceDN w:val="0"/>
              <w:adjustRightInd w:val="0"/>
            </w:pPr>
            <w:r w:rsidRPr="009C4E5D">
              <w:t>сотрудников, гостевые</w:t>
            </w:r>
          </w:p>
          <w:p w:rsidR="00AF3404" w:rsidRPr="009C4E5D" w:rsidRDefault="00AF3404" w:rsidP="000E1B5C">
            <w:pPr>
              <w:autoSpaceDE w:val="0"/>
              <w:autoSpaceDN w:val="0"/>
              <w:adjustRightInd w:val="0"/>
            </w:pPr>
            <w:r w:rsidRPr="009C4E5D">
              <w:t>автостоянки; гаражи</w:t>
            </w:r>
          </w:p>
          <w:p w:rsidR="00AF3404" w:rsidRPr="009C4E5D" w:rsidRDefault="00AF3404" w:rsidP="000E1B5C">
            <w:pPr>
              <w:autoSpaceDE w:val="0"/>
              <w:autoSpaceDN w:val="0"/>
              <w:adjustRightInd w:val="0"/>
            </w:pPr>
            <w:r w:rsidRPr="009C4E5D">
              <w:t>служебного</w:t>
            </w:r>
          </w:p>
          <w:p w:rsidR="00AF3404" w:rsidRPr="009C4E5D" w:rsidRDefault="00AF3404" w:rsidP="000E1B5C">
            <w:pPr>
              <w:autoSpaceDE w:val="0"/>
              <w:autoSpaceDN w:val="0"/>
              <w:adjustRightInd w:val="0"/>
            </w:pPr>
            <w:r w:rsidRPr="009C4E5D">
              <w:t>автотранспорта;</w:t>
            </w:r>
          </w:p>
          <w:p w:rsidR="00AF3404" w:rsidRPr="009C4E5D" w:rsidRDefault="00AF3404" w:rsidP="000E1B5C">
            <w:pPr>
              <w:autoSpaceDE w:val="0"/>
              <w:autoSpaceDN w:val="0"/>
              <w:adjustRightInd w:val="0"/>
            </w:pPr>
            <w:r w:rsidRPr="009C4E5D">
              <w:t>сооружения</w:t>
            </w:r>
          </w:p>
          <w:p w:rsidR="00AF3404" w:rsidRPr="009C4E5D" w:rsidRDefault="00AF3404" w:rsidP="000E1B5C">
            <w:pPr>
              <w:autoSpaceDE w:val="0"/>
              <w:autoSpaceDN w:val="0"/>
              <w:adjustRightInd w:val="0"/>
            </w:pPr>
            <w:r w:rsidRPr="009C4E5D">
              <w:t>локального</w:t>
            </w:r>
          </w:p>
          <w:p w:rsidR="00AF3404" w:rsidRPr="009C4E5D" w:rsidRDefault="00AF3404" w:rsidP="000E1B5C">
            <w:pPr>
              <w:autoSpaceDE w:val="0"/>
              <w:autoSpaceDN w:val="0"/>
              <w:adjustRightInd w:val="0"/>
            </w:pPr>
            <w:r w:rsidRPr="009C4E5D">
              <w:t>инженерного</w:t>
            </w:r>
          </w:p>
          <w:p w:rsidR="00AF3404" w:rsidRPr="009C4E5D" w:rsidRDefault="00AF3404" w:rsidP="000E1B5C">
            <w:pPr>
              <w:autoSpaceDE w:val="0"/>
              <w:autoSpaceDN w:val="0"/>
              <w:adjustRightInd w:val="0"/>
            </w:pPr>
            <w:r w:rsidRPr="009C4E5D">
              <w:t>обеспечения,</w:t>
            </w:r>
          </w:p>
          <w:p w:rsidR="00AF3404" w:rsidRPr="009C4E5D" w:rsidRDefault="00AF3404" w:rsidP="000E1B5C">
            <w:pPr>
              <w:autoSpaceDE w:val="0"/>
              <w:autoSpaceDN w:val="0"/>
              <w:adjustRightInd w:val="0"/>
            </w:pPr>
            <w:r w:rsidRPr="009C4E5D">
              <w:t>площадки для сбора</w:t>
            </w:r>
          </w:p>
          <w:p w:rsidR="00AF3404" w:rsidRPr="009C4E5D" w:rsidRDefault="00AF3404" w:rsidP="000E1B5C">
            <w:pPr>
              <w:autoSpaceDE w:val="0"/>
              <w:autoSpaceDN w:val="0"/>
              <w:adjustRightInd w:val="0"/>
            </w:pPr>
            <w:r w:rsidRPr="009C4E5D">
              <w:t>81</w:t>
            </w:r>
          </w:p>
          <w:p w:rsidR="00AF3404" w:rsidRPr="009C4E5D" w:rsidRDefault="00AF3404" w:rsidP="000E1B5C">
            <w:pPr>
              <w:autoSpaceDE w:val="0"/>
              <w:autoSpaceDN w:val="0"/>
              <w:adjustRightInd w:val="0"/>
            </w:pPr>
            <w:r w:rsidRPr="009C4E5D">
              <w:t>мусора; объекты</w:t>
            </w:r>
          </w:p>
          <w:p w:rsidR="00AF3404" w:rsidRPr="009C4E5D" w:rsidRDefault="00AF3404" w:rsidP="000E1B5C">
            <w:pPr>
              <w:autoSpaceDE w:val="0"/>
              <w:autoSpaceDN w:val="0"/>
              <w:adjustRightInd w:val="0"/>
            </w:pPr>
            <w:r w:rsidRPr="009C4E5D">
              <w:t>пожарной охраны</w:t>
            </w:r>
          </w:p>
          <w:p w:rsidR="00AF3404" w:rsidRPr="009C4E5D" w:rsidRDefault="00AF3404" w:rsidP="000E1B5C">
            <w:pPr>
              <w:autoSpaceDE w:val="0"/>
              <w:autoSpaceDN w:val="0"/>
              <w:adjustRightInd w:val="0"/>
            </w:pPr>
            <w:r w:rsidRPr="009C4E5D">
              <w:t>(резервуары для</w:t>
            </w:r>
          </w:p>
          <w:p w:rsidR="00AF3404" w:rsidRPr="009C4E5D" w:rsidRDefault="00AF3404" w:rsidP="000E1B5C">
            <w:pPr>
              <w:autoSpaceDE w:val="0"/>
              <w:autoSpaceDN w:val="0"/>
              <w:adjustRightInd w:val="0"/>
            </w:pPr>
            <w:r w:rsidRPr="009C4E5D">
              <w:t>хранения воды);</w:t>
            </w:r>
          </w:p>
          <w:p w:rsidR="00AF3404" w:rsidRPr="009C4E5D" w:rsidRDefault="00AF3404" w:rsidP="000E1B5C">
            <w:pPr>
              <w:autoSpaceDE w:val="0"/>
              <w:autoSpaceDN w:val="0"/>
              <w:adjustRightInd w:val="0"/>
            </w:pPr>
            <w:r w:rsidRPr="009C4E5D">
              <w:t>объекты технического,</w:t>
            </w:r>
          </w:p>
          <w:p w:rsidR="00AF3404" w:rsidRPr="009C4E5D" w:rsidRDefault="00AF3404" w:rsidP="000E1B5C">
            <w:pPr>
              <w:autoSpaceDE w:val="0"/>
              <w:autoSpaceDN w:val="0"/>
              <w:adjustRightInd w:val="0"/>
            </w:pPr>
            <w:r w:rsidRPr="009C4E5D">
              <w:t>инженерно-</w:t>
            </w:r>
          </w:p>
          <w:p w:rsidR="00AF3404" w:rsidRPr="009C4E5D" w:rsidRDefault="00AF3404" w:rsidP="000E1B5C">
            <w:pPr>
              <w:autoSpaceDE w:val="0"/>
              <w:autoSpaceDN w:val="0"/>
              <w:adjustRightInd w:val="0"/>
            </w:pPr>
            <w:r w:rsidRPr="009C4E5D">
              <w:t>технического</w:t>
            </w:r>
          </w:p>
          <w:p w:rsidR="00AF3404" w:rsidRPr="009C4E5D" w:rsidRDefault="00AF3404" w:rsidP="000E1B5C">
            <w:pPr>
              <w:autoSpaceDE w:val="0"/>
              <w:autoSpaceDN w:val="0"/>
              <w:adjustRightInd w:val="0"/>
            </w:pPr>
            <w:r w:rsidRPr="009C4E5D">
              <w:t>обеспечения, детские</w:t>
            </w:r>
          </w:p>
          <w:p w:rsidR="00AF3404" w:rsidRPr="009C4E5D" w:rsidRDefault="00AF3404" w:rsidP="000E1B5C">
            <w:pPr>
              <w:autoSpaceDE w:val="0"/>
              <w:autoSpaceDN w:val="0"/>
              <w:adjustRightInd w:val="0"/>
            </w:pPr>
            <w:r w:rsidRPr="009C4E5D">
              <w:t>площадки, площадки</w:t>
            </w:r>
          </w:p>
          <w:p w:rsidR="00AF3404" w:rsidRPr="009C4E5D" w:rsidRDefault="00AF3404" w:rsidP="000E1B5C">
            <w:pPr>
              <w:autoSpaceDE w:val="0"/>
              <w:autoSpaceDN w:val="0"/>
              <w:adjustRightInd w:val="0"/>
            </w:pPr>
            <w:r w:rsidRPr="009C4E5D">
              <w:t>для отдыха,</w:t>
            </w:r>
          </w:p>
          <w:p w:rsidR="00AF3404" w:rsidRPr="009C4E5D" w:rsidRDefault="00AF3404" w:rsidP="000E1B5C">
            <w:pPr>
              <w:autoSpaceDE w:val="0"/>
              <w:autoSpaceDN w:val="0"/>
              <w:adjustRightInd w:val="0"/>
            </w:pPr>
            <w:r w:rsidRPr="009C4E5D">
              <w:t>спортивных занятий с</w:t>
            </w:r>
          </w:p>
          <w:p w:rsidR="00AF3404" w:rsidRPr="009C4E5D" w:rsidRDefault="00AF3404" w:rsidP="000E1B5C">
            <w:pPr>
              <w:autoSpaceDE w:val="0"/>
              <w:autoSpaceDN w:val="0"/>
              <w:adjustRightInd w:val="0"/>
            </w:pPr>
            <w:r w:rsidRPr="009C4E5D">
              <w:t>элементами</w:t>
            </w:r>
          </w:p>
          <w:p w:rsidR="00AF3404" w:rsidRPr="009C4E5D" w:rsidRDefault="00AF3404" w:rsidP="000E1B5C">
            <w:pPr>
              <w:autoSpaceDE w:val="0"/>
              <w:autoSpaceDN w:val="0"/>
              <w:adjustRightInd w:val="0"/>
            </w:pPr>
            <w:r w:rsidRPr="009C4E5D">
              <w:t>озеленения, малыми</w:t>
            </w:r>
          </w:p>
          <w:p w:rsidR="00AF3404" w:rsidRPr="009C4E5D" w:rsidRDefault="00AF3404" w:rsidP="000E1B5C">
            <w:pPr>
              <w:autoSpaceDE w:val="0"/>
              <w:autoSpaceDN w:val="0"/>
              <w:adjustRightInd w:val="0"/>
            </w:pPr>
            <w:r w:rsidRPr="009C4E5D">
              <w:t>архитектурными</w:t>
            </w:r>
          </w:p>
          <w:p w:rsidR="00AF3404" w:rsidRPr="009C4E5D" w:rsidRDefault="00AF3404" w:rsidP="000E1B5C">
            <w:pPr>
              <w:autoSpaceDE w:val="0"/>
              <w:autoSpaceDN w:val="0"/>
              <w:adjustRightInd w:val="0"/>
            </w:pPr>
            <w:r w:rsidRPr="009C4E5D">
              <w:t>формами и объектами</w:t>
            </w:r>
          </w:p>
          <w:p w:rsidR="00AF3404" w:rsidRPr="009C4E5D" w:rsidRDefault="00AF3404" w:rsidP="000E1B5C">
            <w:pPr>
              <w:autoSpaceDE w:val="0"/>
              <w:autoSpaceDN w:val="0"/>
              <w:adjustRightInd w:val="0"/>
            </w:pPr>
            <w:r w:rsidRPr="009C4E5D">
              <w:t>благоустройства,</w:t>
            </w:r>
          </w:p>
          <w:p w:rsidR="00AF3404" w:rsidRPr="009C4E5D" w:rsidRDefault="00AF3404" w:rsidP="000E1B5C">
            <w:pPr>
              <w:autoSpaceDE w:val="0"/>
              <w:autoSpaceDN w:val="0"/>
              <w:adjustRightInd w:val="0"/>
            </w:pPr>
            <w:r w:rsidRPr="009C4E5D">
              <w:t>скверы и участки</w:t>
            </w:r>
          </w:p>
          <w:p w:rsidR="00AF3404" w:rsidRPr="009C4E5D" w:rsidRDefault="00AF3404" w:rsidP="000E1B5C">
            <w:pPr>
              <w:rPr>
                <w:sz w:val="26"/>
                <w:szCs w:val="26"/>
              </w:rPr>
            </w:pPr>
            <w:r w:rsidRPr="009C4E5D">
              <w:t>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w:t>
            </w:r>
            <w:r w:rsidRPr="00D40EBE">
              <w:lastRenderedPageBreak/>
              <w:t>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0" w:name="sub_10211"/>
            <w:r w:rsidRPr="00D40EBE">
              <w:t>Малоэтажная многоквартирная жилая застройка</w:t>
            </w:r>
            <w:bookmarkEnd w:id="20"/>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 открытые места для стоянки автомобилей;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bl>
    <w:p w:rsidR="00180FE1" w:rsidRDefault="00180FE1">
      <w:r>
        <w:lastRenderedPageBreak/>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5.2.1</w:t>
            </w:r>
          </w:p>
        </w:tc>
        <w:tc>
          <w:tcPr>
            <w:tcW w:w="4746" w:type="dxa"/>
            <w:tcBorders>
              <w:top w:val="single" w:sz="4" w:space="0" w:color="auto"/>
              <w:left w:val="single" w:sz="4" w:space="0" w:color="auto"/>
              <w:bottom w:val="single" w:sz="4" w:space="0" w:color="auto"/>
              <w:right w:val="single" w:sz="4" w:space="0" w:color="auto"/>
            </w:tcBorders>
          </w:tcPr>
          <w:p w:rsidR="004F1782" w:rsidRDefault="004F1782" w:rsidP="00D828FF">
            <w:r>
              <w:t>Туристическое обслуживание</w:t>
            </w:r>
          </w:p>
          <w:p w:rsidR="004F1782" w:rsidRDefault="004F1782" w:rsidP="00D828FF"/>
          <w:p w:rsidR="004F1782" w:rsidRPr="00ED11FF" w:rsidRDefault="004F1782" w:rsidP="00D828FF">
            <w:r>
              <w:t>Размещение пансионатов, гостиниц, кемпингов, домов отдыха, не оказывающих услуги по лечению;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1C2A48">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w:t>
            </w:r>
            <w:r w:rsidRPr="001C2A48">
              <w:lastRenderedPageBreak/>
              <w:t>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bl>
    <w:p w:rsidR="00180FE1" w:rsidRDefault="00180FE1">
      <w:r>
        <w:lastRenderedPageBreak/>
        <w:br w:type="page"/>
      </w:r>
    </w:p>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lastRenderedPageBreak/>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80FE1" w:rsidRDefault="00D40EBE" w:rsidP="008D062E">
      <w:pPr>
        <w:jc w:val="center"/>
        <w:rPr>
          <w:b/>
        </w:rPr>
      </w:pPr>
      <w:r w:rsidRPr="00180FE1">
        <w:rPr>
          <w:b/>
        </w:rPr>
        <w:lastRenderedPageBreak/>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D40EBE" w:rsidRDefault="00D40EBE" w:rsidP="00D40EBE"/>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5"/>
        <w:gridCol w:w="4392"/>
        <w:gridCol w:w="3191"/>
      </w:tblGrid>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w:t>
            </w:r>
            <w:r w:rsidR="00020557">
              <w:t>ные станции, водонапорные башни,</w:t>
            </w:r>
            <w:r w:rsidRPr="00D40EBE">
              <w:t>отдельно стоящие ко</w:t>
            </w:r>
            <w:r w:rsidR="00020557">
              <w:t>тельные небольшой мощности, ЦТП,</w:t>
            </w:r>
            <w:r w:rsidRPr="00D40EBE">
              <w:t>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w:t>
            </w:r>
            <w:r w:rsidRPr="00D40EBE">
              <w:lastRenderedPageBreak/>
              <w:t>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24246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2.5</w:t>
            </w:r>
          </w:p>
        </w:tc>
        <w:tc>
          <w:tcPr>
            <w:tcW w:w="4417" w:type="dxa"/>
            <w:gridSpan w:val="2"/>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Среднеэтажная жилая застройка</w:t>
            </w:r>
          </w:p>
          <w:p w:rsidR="0024246E" w:rsidRPr="007F06EA" w:rsidRDefault="0024246E"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w:t>
            </w:r>
            <w:r w:rsidRPr="007F06EA">
              <w:lastRenderedPageBreak/>
              <w:t xml:space="preserve">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24246E" w:rsidRPr="007F06EA" w:rsidRDefault="0024246E" w:rsidP="0024246E"/>
        </w:tc>
        <w:tc>
          <w:tcPr>
            <w:tcW w:w="3191" w:type="dxa"/>
            <w:tcBorders>
              <w:top w:val="single" w:sz="4" w:space="0" w:color="auto"/>
              <w:left w:val="single" w:sz="4" w:space="0" w:color="auto"/>
              <w:bottom w:val="single" w:sz="4" w:space="0" w:color="auto"/>
              <w:right w:val="single" w:sz="4" w:space="0" w:color="auto"/>
            </w:tcBorders>
          </w:tcPr>
          <w:p w:rsidR="0024246E" w:rsidRPr="002663C4" w:rsidRDefault="0024246E" w:rsidP="0024246E">
            <w:r w:rsidRPr="007F06EA">
              <w:lastRenderedPageBreak/>
              <w:t xml:space="preserve">Обустройство спортивных и детских площадок, площадок отдыха; размещение индивидуальных гаражей и иных вспомогательных сооружений; </w:t>
            </w:r>
            <w:r w:rsidRPr="007F06EA">
              <w:lastRenderedPageBreak/>
              <w:t>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2B3091">
              <w:t>,</w:t>
            </w:r>
          </w:p>
          <w:p w:rsidR="00D40EBE" w:rsidRPr="00D40EBE" w:rsidRDefault="00D40EBE" w:rsidP="00D40EBE">
            <w:r w:rsidRPr="00D40EBE">
              <w:t>повысительные водопроводные насосные станции, водонапорные башни</w:t>
            </w:r>
            <w:r w:rsidR="002B3091">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323"/>
            <w:r w:rsidRPr="00D40EBE">
              <w:t>Оказание услуг связи</w:t>
            </w:r>
            <w:bookmarkEnd w:id="21"/>
          </w:p>
          <w:p w:rsidR="00D40EBE" w:rsidRPr="00D40EBE" w:rsidRDefault="00D40EBE" w:rsidP="00D40EBE">
            <w:r w:rsidRPr="00D40EBE">
              <w:t xml:space="preserve">Размещение зданий, предназначенных для размещения пунктов оказания услуг </w:t>
            </w:r>
            <w:r w:rsidRPr="00D40EBE">
              <w:lastRenderedPageBreak/>
              <w:t>почтовой, телеграфной, междугородней и международной телефонной связи</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Гостевые автостоянки, площадки для сбора мусора.</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3.2.4</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2" w:name="sub_1324"/>
            <w:r w:rsidRPr="00D40EBE">
              <w:t>Общежития</w:t>
            </w:r>
            <w:bookmarkEnd w:id="22"/>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5B7C94">
        <w:trPr>
          <w:jc w:val="center"/>
        </w:trPr>
        <w:tc>
          <w:tcPr>
            <w:tcW w:w="1773"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12.0.2</w:t>
            </w:r>
          </w:p>
        </w:tc>
        <w:tc>
          <w:tcPr>
            <w:tcW w:w="439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708"/>
      </w:tblGrid>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w:t>
            </w:r>
            <w:r w:rsidRPr="00D40EBE">
              <w:lastRenderedPageBreak/>
              <w:t>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D40EBE">
              <w:lastRenderedPageBreak/>
              <w:t>(поликлиники,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D40EBE">
              <w:lastRenderedPageBreak/>
              <w:t>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08" w:type="dxa"/>
            <w:tcBorders>
              <w:top w:val="single" w:sz="4" w:space="0" w:color="auto"/>
              <w:left w:val="single" w:sz="4" w:space="0" w:color="auto"/>
              <w:bottom w:val="single" w:sz="4" w:space="0" w:color="auto"/>
              <w:right w:val="single" w:sz="4" w:space="0" w:color="auto"/>
            </w:tcBorders>
          </w:tcPr>
          <w:p w:rsidR="00D40EBE" w:rsidRPr="00180FE1" w:rsidRDefault="00D40EBE" w:rsidP="00D40EBE">
            <w:pPr>
              <w:rPr>
                <w:sz w:val="23"/>
                <w:szCs w:val="23"/>
              </w:rPr>
            </w:pPr>
            <w:r w:rsidRPr="00B64610">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От лицевой границы участка, (от красной линии), м: по сложившейся линии застройки (для жилых зданий), </w:t>
            </w:r>
            <w:r w:rsidRPr="00D40EBE">
              <w:lastRenderedPageBreak/>
              <w:t>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lastRenderedPageBreak/>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более 5000 кв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Default="00180FE1">
      <w:pPr>
        <w:suppressAutoHyphens w:val="0"/>
        <w:spacing w:after="200" w:line="276" w:lineRule="auto"/>
      </w:pPr>
      <w:r>
        <w:br w:type="page"/>
      </w:r>
    </w:p>
    <w:p w:rsidR="00D40EBE" w:rsidRPr="00180FE1" w:rsidRDefault="00D40EBE" w:rsidP="008D062E">
      <w:pPr>
        <w:jc w:val="center"/>
        <w:rPr>
          <w:b/>
        </w:rPr>
      </w:pPr>
      <w:r w:rsidRPr="00180FE1">
        <w:rPr>
          <w:b/>
        </w:rPr>
        <w:lastRenderedPageBreak/>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r w:rsidRPr="00D40EBE">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0351"/>
            <w:r w:rsidRPr="00D40EBE">
              <w:t>Дошкольное, начальное и среднее общее образование</w:t>
            </w:r>
            <w:bookmarkEnd w:id="23"/>
          </w:p>
          <w:p w:rsidR="00D40EBE" w:rsidRPr="00D40EBE" w:rsidRDefault="00D40EBE" w:rsidP="00D40EBE">
            <w:r w:rsidRPr="00D40EBE">
              <w:t xml:space="preserve">Размещение объектов капитального </w:t>
            </w:r>
            <w:r w:rsidRPr="00D40EBE">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w:t>
            </w:r>
            <w:r w:rsidRPr="00D40EBE">
              <w:lastRenderedPageBreak/>
              <w:t>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0352"/>
            <w:r w:rsidRPr="00D40EBE">
              <w:t>Среднее и высшее профессиональное образование</w:t>
            </w:r>
            <w:bookmarkEnd w:id="24"/>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180FE1" w:rsidRDefault="00180FE1">
      <w:pPr>
        <w:suppressAutoHyphens w:val="0"/>
        <w:spacing w:after="200" w:line="276" w:lineRule="auto"/>
      </w:pPr>
      <w:r>
        <w:br w:type="page"/>
      </w:r>
    </w:p>
    <w:p w:rsidR="00D40EBE" w:rsidRPr="003E11D6" w:rsidRDefault="00D40EBE" w:rsidP="008D062E">
      <w:pPr>
        <w:jc w:val="center"/>
        <w:rPr>
          <w:b/>
        </w:rPr>
      </w:pPr>
      <w:r w:rsidRPr="003E11D6">
        <w:rPr>
          <w:b/>
        </w:rPr>
        <w:lastRenderedPageBreak/>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w:t>
            </w:r>
            <w:r w:rsidRPr="00D40EBE">
              <w:lastRenderedPageBreak/>
              <w:t>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w:t>
            </w:r>
            <w:r w:rsidRPr="00D40EBE">
              <w:lastRenderedPageBreak/>
              <w:t>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D40EBE">
              <w:lastRenderedPageBreak/>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BA3602"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BA3602" w:rsidRPr="00D40EBE" w:rsidRDefault="00BA3602" w:rsidP="00D40EBE">
            <w:r w:rsidRPr="00D40EBE">
              <w:lastRenderedPageBreak/>
              <w:t>2.5</w:t>
            </w:r>
          </w:p>
        </w:tc>
        <w:tc>
          <w:tcPr>
            <w:tcW w:w="4864" w:type="dxa"/>
            <w:tcBorders>
              <w:top w:val="single" w:sz="4" w:space="0" w:color="auto"/>
              <w:left w:val="single" w:sz="4" w:space="0" w:color="auto"/>
              <w:bottom w:val="single" w:sz="4" w:space="0" w:color="auto"/>
              <w:right w:val="single" w:sz="4" w:space="0" w:color="auto"/>
            </w:tcBorders>
          </w:tcPr>
          <w:p w:rsidR="00BA3602" w:rsidRPr="007F06EA" w:rsidRDefault="00BA3602" w:rsidP="0024246E">
            <w:r w:rsidRPr="007F06EA">
              <w:t>Среднеэтажная жилая застройка</w:t>
            </w:r>
          </w:p>
          <w:p w:rsidR="00BA3602" w:rsidRPr="007F06EA" w:rsidRDefault="00BA3602"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BA3602" w:rsidRPr="007F06EA" w:rsidRDefault="00BA3602" w:rsidP="0024246E"/>
        </w:tc>
        <w:tc>
          <w:tcPr>
            <w:tcW w:w="2638" w:type="dxa"/>
            <w:tcBorders>
              <w:top w:val="single" w:sz="4" w:space="0" w:color="auto"/>
              <w:left w:val="single" w:sz="4" w:space="0" w:color="auto"/>
              <w:bottom w:val="single" w:sz="4" w:space="0" w:color="auto"/>
              <w:right w:val="single" w:sz="4" w:space="0" w:color="auto"/>
            </w:tcBorders>
          </w:tcPr>
          <w:p w:rsidR="00BA3602" w:rsidRPr="002663C4" w:rsidRDefault="00BA3602" w:rsidP="0024246E">
            <w:r w:rsidRPr="007F06EA">
              <w:t>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xml:space="preserve">, 5.1.2, 5.1.3, если их размещение необходимо </w:t>
            </w:r>
            <w:r w:rsidRPr="00D40EBE">
              <w:lastRenderedPageBreak/>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Трансформаторные подстанции (ТП); водопроводные станции (водозаборные и очистные водопроводные сооружения, </w:t>
            </w:r>
            <w:r w:rsidRPr="00D40EBE">
              <w:br/>
            </w:r>
            <w:r w:rsidRPr="00D40EBE">
              <w:lastRenderedPageBreak/>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Default="003E11D6">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p w:rsidR="00D40EBE" w:rsidRPr="00D40EBE" w:rsidRDefault="00D40EBE" w:rsidP="00D40EBE">
            <w:r w:rsidRPr="00D40EBE">
              <w:t>Для иного разрешенного использования в соответствии со статьей 34.11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 xml:space="preserve">Для застроенных земельных участков при реконструкции (строительстве) объектов допускается размещать </w:t>
            </w:r>
            <w:r w:rsidRPr="00D40EBE">
              <w:lastRenderedPageBreak/>
              <w:t>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lastRenderedPageBreak/>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lastRenderedPageBreak/>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D40EBE">
              <w:lastRenderedPageBreak/>
              <w:t>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p>
          <w:p w:rsidR="00D40EBE" w:rsidRPr="00D40EBE" w:rsidRDefault="00D40EBE" w:rsidP="00D40EBE">
            <w:r w:rsidRPr="00D40EBE">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sidRPr="00D40EBE">
              <w:lastRenderedPageBreak/>
              <w:t>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12"/>
            <w:r w:rsidRPr="00D40EBE">
              <w:t>Пчеловодство</w:t>
            </w:r>
            <w:bookmarkEnd w:id="25"/>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63"/>
            <w:r w:rsidRPr="00D40EBE">
              <w:t>Легкая промышленность</w:t>
            </w:r>
            <w:bookmarkEnd w:id="26"/>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w:t>
            </w:r>
            <w:r w:rsidRPr="00D40EBE">
              <w:lastRenderedPageBreak/>
              <w:t>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064"/>
            <w:r w:rsidRPr="00D40EBE">
              <w:t>Пищевая промышленность</w:t>
            </w:r>
            <w:bookmarkEnd w:id="27"/>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w:t>
            </w:r>
            <w:r w:rsidRPr="00D40EBE">
              <w:lastRenderedPageBreak/>
              <w:t>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5"/>
            <w:r w:rsidRPr="00D40EBE">
              <w:t>Нефтехимическая промышленность</w:t>
            </w:r>
            <w:bookmarkEnd w:id="28"/>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6"/>
            <w:r w:rsidRPr="00D40EBE">
              <w:t>Строительная промышленность</w:t>
            </w:r>
            <w:bookmarkEnd w:id="29"/>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D40EBE">
              <w:lastRenderedPageBreak/>
              <w:t>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C14D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2.7.1</w:t>
            </w:r>
          </w:p>
        </w:tc>
        <w:tc>
          <w:tcPr>
            <w:tcW w:w="474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 xml:space="preserve">Хранение автотранспорта </w:t>
            </w:r>
          </w:p>
          <w:p w:rsidR="00DC14DE" w:rsidRPr="00554BB5" w:rsidRDefault="00DC14DE" w:rsidP="00D828FF">
            <w:r w:rsidRPr="00554BB5">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721"/>
            <w:r w:rsidRPr="00D40EBE">
              <w:t>Размещение автомобильных дорог</w:t>
            </w:r>
            <w:bookmarkEnd w:id="30"/>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40EBE">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w:t>
            </w:r>
            <w:r w:rsidRPr="00D40EBE">
              <w:lastRenderedPageBreak/>
              <w:t>(резервуары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w:t>
            </w:r>
            <w:r w:rsidRPr="00D40EBE">
              <w:lastRenderedPageBreak/>
              <w:t>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823D5"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7.5</w:t>
            </w:r>
          </w:p>
        </w:tc>
        <w:tc>
          <w:tcPr>
            <w:tcW w:w="4809"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Трубопроводный транспорт</w:t>
            </w:r>
          </w:p>
        </w:tc>
        <w:tc>
          <w:tcPr>
            <w:tcW w:w="2693"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rPr>
                <w:rStyle w:val="af7"/>
                <w:i w:val="0"/>
              </w:rPr>
              <w:t xml:space="preserve">Размещение нефтепроводов, водопроводов, газопроводов и иных трубопроводов, а также </w:t>
            </w:r>
            <w:r w:rsidRPr="00BC7EC3">
              <w:rPr>
                <w:rStyle w:val="af7"/>
                <w:i w:val="0"/>
              </w:rPr>
              <w:lastRenderedPageBreak/>
              <w:t>иных зданий и сооружений, необходимых для эксплуатации названных трубопроводов</w:t>
            </w:r>
          </w:p>
        </w:tc>
      </w:tr>
    </w:tbl>
    <w:p w:rsidR="00D40EBE" w:rsidRPr="00D40EBE" w:rsidRDefault="00D40EBE" w:rsidP="00196884">
      <w:pPr>
        <w:ind w:firstLine="567"/>
        <w:jc w:val="both"/>
      </w:pPr>
      <w:r w:rsidRPr="00D40EBE">
        <w:lastRenderedPageBreak/>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lastRenderedPageBreak/>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40EBE">
              <w:lastRenderedPageBreak/>
              <w:t>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w:t>
            </w:r>
            <w:r w:rsidRPr="00D40EBE">
              <w:lastRenderedPageBreak/>
              <w:t xml:space="preserve">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3721"/>
        <w:gridCol w:w="4011"/>
      </w:tblGrid>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372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13"/>
            <w:r w:rsidRPr="00D40EBE">
              <w:t>Рыбоводство</w:t>
            </w:r>
            <w:bookmarkEnd w:id="31"/>
          </w:p>
          <w:p w:rsidR="00D40EBE" w:rsidRPr="00D40EBE" w:rsidRDefault="00D40EBE" w:rsidP="00D40EBE">
            <w:r w:rsidRPr="00D40EBE">
              <w:t xml:space="preserve">Осуществление хозяйственной </w:t>
            </w:r>
            <w:r w:rsidRPr="00D40EBE">
              <w:lastRenderedPageBreak/>
              <w:t>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D40EBE">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 xml:space="preserve">гостевые автостоянки; </w:t>
            </w:r>
            <w:r w:rsidRPr="00D40EBE">
              <w:lastRenderedPageBreak/>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2.7.1</w:t>
            </w:r>
          </w:p>
        </w:tc>
        <w:tc>
          <w:tcPr>
            <w:tcW w:w="474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t xml:space="preserve">Хранение автотранспорта </w:t>
            </w:r>
          </w:p>
          <w:p w:rsidR="004F1782" w:rsidRPr="00ED11FF" w:rsidRDefault="004F1782" w:rsidP="00D828FF">
            <w:r w:rsidRPr="00ED11FF">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ED11FF">
              <w:lastRenderedPageBreak/>
              <w:t>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lastRenderedPageBreak/>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053"/>
            <w:r w:rsidRPr="00D40EBE">
              <w:t>Охота и рыбалка</w:t>
            </w:r>
            <w:bookmarkEnd w:id="32"/>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машино-мест</w:t>
            </w:r>
          </w:p>
          <w:p w:rsidR="00123E57" w:rsidRPr="00D40EBE" w:rsidRDefault="00123E57"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Pr="00D40EBE" w:rsidRDefault="00D40EBE" w:rsidP="00D40EBE"/>
    <w:p w:rsidR="00196884" w:rsidRDefault="00196884">
      <w:pPr>
        <w:suppressAutoHyphens w:val="0"/>
        <w:spacing w:after="200" w:line="276" w:lineRule="auto"/>
      </w:pPr>
      <w:r>
        <w:br w:type="page"/>
      </w:r>
    </w:p>
    <w:p w:rsidR="00D40EBE" w:rsidRPr="00196884" w:rsidRDefault="00D40EBE" w:rsidP="008D062E">
      <w:pPr>
        <w:ind w:firstLine="567"/>
        <w:rPr>
          <w:b/>
          <w:i/>
        </w:rPr>
      </w:pPr>
      <w:r w:rsidRPr="00196884">
        <w:rPr>
          <w:b/>
          <w:i/>
        </w:rPr>
        <w:lastRenderedPageBreak/>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4632"/>
        <w:gridCol w:w="2905"/>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12.1</w:t>
            </w:r>
          </w:p>
        </w:tc>
        <w:tc>
          <w:tcPr>
            <w:tcW w:w="4809" w:type="dxa"/>
            <w:tcBorders>
              <w:top w:val="single" w:sz="4" w:space="0" w:color="auto"/>
              <w:left w:val="single" w:sz="4" w:space="0" w:color="auto"/>
              <w:bottom w:val="single" w:sz="4" w:space="0" w:color="auto"/>
              <w:right w:val="single" w:sz="4" w:space="0" w:color="auto"/>
            </w:tcBorders>
          </w:tcPr>
          <w:p w:rsidR="008B7E16" w:rsidRDefault="008B7E16" w:rsidP="00D828FF">
            <w:r>
              <w:t>Ритуальная деятельность</w:t>
            </w:r>
          </w:p>
          <w:p w:rsidR="008B7E16" w:rsidRDefault="008B7E16" w:rsidP="00D828FF"/>
          <w:p w:rsidR="008B7E16" w:rsidRPr="00ED11FF" w:rsidRDefault="008B7E16" w:rsidP="00D828FF">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 обрядового назначения</w:t>
            </w:r>
          </w:p>
        </w:tc>
        <w:tc>
          <w:tcPr>
            <w:tcW w:w="2693"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Гостевые автостоянки; 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40EBE">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внда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0122"/>
            <w:r w:rsidRPr="00D40EBE">
              <w:t>Специальная деятельность</w:t>
            </w:r>
            <w:bookmarkEnd w:id="33"/>
            <w:r w:rsidRPr="00D40EBE">
              <w:t xml:space="preserve"> </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5B2DC7">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83"/>
            <w:r w:rsidRPr="00D40EBE">
              <w:t>Обеспечение внутреннего правопорядка</w:t>
            </w:r>
            <w:bookmarkEnd w:id="34"/>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3"/>
            <w:r w:rsidRPr="00D40EBE">
              <w:t>Запас</w:t>
            </w:r>
            <w:bookmarkEnd w:id="35"/>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Общественные туалеты;  объекты пожарной охраны (резервуары для хранения воды);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D40EBE">
              <w:lastRenderedPageBreak/>
              <w:t>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40EBE">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w:t>
            </w:r>
            <w:r w:rsidRPr="00D40EBE">
              <w:lastRenderedPageBreak/>
              <w:t>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lastRenderedPageBreak/>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lastRenderedPageBreak/>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5B2DC7" w:rsidRDefault="005B2DC7">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lastRenderedPageBreak/>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полежат установлению. Данные территории используются в соответствии с Водным кодексом.</w:t>
      </w:r>
    </w:p>
    <w:p w:rsidR="00D40EBE" w:rsidRPr="00D40EBE" w:rsidRDefault="00D40EBE" w:rsidP="00D40EBE"/>
    <w:p w:rsidR="00D40EBE" w:rsidRPr="005B2DC7" w:rsidRDefault="00D40EBE" w:rsidP="008D062E">
      <w:pPr>
        <w:jc w:val="center"/>
        <w:rPr>
          <w:b/>
        </w:rPr>
      </w:pPr>
      <w:r w:rsidRPr="005B2DC7">
        <w:rPr>
          <w:b/>
        </w:rPr>
        <w:lastRenderedPageBreak/>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w:t>
            </w:r>
            <w:r w:rsidRPr="00D40EBE">
              <w:lastRenderedPageBreak/>
              <w:t>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921"/>
            <w:r w:rsidRPr="00D40EBE">
              <w:t>Санаторная деятельность</w:t>
            </w:r>
            <w:bookmarkEnd w:id="36"/>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w:t>
            </w:r>
            <w:r w:rsidRPr="00D40EBE">
              <w:lastRenderedPageBreak/>
              <w:t>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D40EBE">
              <w:lastRenderedPageBreak/>
              <w:t>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w:t>
            </w:r>
            <w:r w:rsidRPr="00D40EBE">
              <w:lastRenderedPageBreak/>
              <w:t>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p>
          <w:p w:rsidR="00D40EBE" w:rsidRPr="00D40EBE" w:rsidRDefault="00D40EBE" w:rsidP="00D40EBE">
            <w:r w:rsidRPr="00D40EBE">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D40EBE">
              <w:lastRenderedPageBreak/>
              <w:t>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5B2DC7" w:rsidRDefault="005B2DC7">
      <w:pPr>
        <w:suppressAutoHyphens w:val="0"/>
        <w:spacing w:after="200" w:line="276" w:lineRule="auto"/>
      </w:pPr>
      <w:r>
        <w:br w:type="page"/>
      </w:r>
    </w:p>
    <w:p w:rsidR="00D40EBE" w:rsidRPr="00D40EBE" w:rsidRDefault="00D40EBE" w:rsidP="005B2DC7">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Р–6. Зона Лесного фонда</w:t>
      </w:r>
    </w:p>
    <w:p w:rsidR="00D40EBE" w:rsidRPr="00D40EBE" w:rsidRDefault="00D40EBE" w:rsidP="00D40EBE"/>
    <w:p w:rsidR="00D40EBE" w:rsidRPr="00D40EBE" w:rsidRDefault="00D40EBE" w:rsidP="005B2DC7">
      <w:pPr>
        <w:ind w:firstLine="567"/>
      </w:pPr>
      <w:r w:rsidRPr="00D40EBE">
        <w:t>Данные территории используются в соответствии с Лесным кодексом.</w:t>
      </w:r>
    </w:p>
    <w:p w:rsidR="00D40EBE" w:rsidRPr="00D40EBE" w:rsidRDefault="00D40EBE" w:rsidP="00D40EBE"/>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D40EBE" w:rsidRDefault="00D40EBE" w:rsidP="00D40EBE"/>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6E384C" w:rsidRDefault="006E384C">
      <w:r>
        <w:br w:type="page"/>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4715"/>
        <w:gridCol w:w="2726"/>
      </w:tblGrid>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1.5</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828FF"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1.5.1</w:t>
            </w:r>
          </w:p>
        </w:tc>
        <w:tc>
          <w:tcPr>
            <w:tcW w:w="4715"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 xml:space="preserve">Виноградарство </w:t>
            </w:r>
          </w:p>
          <w:p w:rsidR="00D828FF" w:rsidRPr="007F06EA" w:rsidRDefault="00D828FF" w:rsidP="00D828FF">
            <w:r w:rsidRPr="007F06EA">
              <w:t>Возделывание винограда на виноградопригодных землях</w:t>
            </w:r>
          </w:p>
          <w:p w:rsidR="00D828FF" w:rsidRPr="007F06EA" w:rsidRDefault="00D828FF" w:rsidP="00D828FF"/>
          <w:p w:rsidR="00D828FF" w:rsidRPr="007F06EA" w:rsidRDefault="00D828FF" w:rsidP="00D828FF"/>
        </w:tc>
        <w:tc>
          <w:tcPr>
            <w:tcW w:w="2726"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Хозяйственные постройки;</w:t>
            </w:r>
          </w:p>
          <w:p w:rsidR="00D828FF" w:rsidRPr="007F06EA" w:rsidRDefault="00D828FF" w:rsidP="00D828FF">
            <w:r w:rsidRPr="007F06EA">
              <w:t>сооружения локального инженерного обеспечения;</w:t>
            </w:r>
          </w:p>
          <w:p w:rsidR="00D828FF" w:rsidRPr="007F06EA" w:rsidRDefault="00D828FF" w:rsidP="00D828FF">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0E1B5C"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t>1.7</w:t>
            </w:r>
          </w:p>
        </w:tc>
        <w:tc>
          <w:tcPr>
            <w:tcW w:w="4715"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8" w:anchor="block_1018" w:history="1">
              <w:r w:rsidRPr="003906F6">
                <w:rPr>
                  <w:rStyle w:val="af8"/>
                  <w:color w:val="3272C0"/>
                </w:rPr>
                <w:t>кодами 1.8-1.11</w:t>
              </w:r>
            </w:hyperlink>
            <w:r w:rsidRPr="003906F6">
              <w:rPr>
                <w:color w:val="464C55"/>
              </w:rPr>
              <w:t>, </w:t>
            </w:r>
            <w:hyperlink r:id="rId9" w:anchor="block_10115" w:history="1">
              <w:r w:rsidRPr="003906F6">
                <w:rPr>
                  <w:rStyle w:val="af8"/>
                  <w:color w:val="3272C0"/>
                </w:rPr>
                <w:t>1.15</w:t>
              </w:r>
            </w:hyperlink>
            <w:r w:rsidRPr="003906F6">
              <w:rPr>
                <w:color w:val="464C55"/>
              </w:rPr>
              <w:t>, </w:t>
            </w:r>
            <w:hyperlink r:id="rId10" w:anchor="block_1119" w:history="1">
              <w:r w:rsidRPr="003906F6">
                <w:rPr>
                  <w:rStyle w:val="af8"/>
                  <w:color w:val="3272C0"/>
                </w:rPr>
                <w:t>1.19</w:t>
              </w:r>
            </w:hyperlink>
            <w:r w:rsidRPr="003906F6">
              <w:rPr>
                <w:color w:val="464C55"/>
              </w:rPr>
              <w:t>, </w:t>
            </w:r>
            <w:hyperlink r:id="rId11"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w:t>
            </w:r>
            <w:r w:rsidRPr="00D40EBE">
              <w:lastRenderedPageBreak/>
              <w:t>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1.16</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Не подлежат установлению</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13.1</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13.2</w:t>
            </w:r>
          </w:p>
        </w:tc>
        <w:tc>
          <w:tcPr>
            <w:tcW w:w="4715"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6E384C" w:rsidRDefault="006E384C">
      <w:pPr>
        <w:suppressAutoHyphens w:val="0"/>
        <w:spacing w:after="200" w:line="276" w:lineRule="auto"/>
      </w:pPr>
      <w:r>
        <w:br w:type="page"/>
      </w:r>
    </w:p>
    <w:p w:rsidR="00D40EBE" w:rsidRPr="00D40EBE" w:rsidRDefault="00D40EBE" w:rsidP="006E384C">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СХ-2. Зона сельскохозяйственного производства</w:t>
      </w:r>
    </w:p>
    <w:p w:rsidR="006E384C" w:rsidRDefault="006E384C" w:rsidP="00D40EBE"/>
    <w:p w:rsidR="00D40EBE" w:rsidRPr="00D40EBE" w:rsidRDefault="00D40EBE" w:rsidP="006E384C">
      <w:pPr>
        <w:ind w:firstLine="567"/>
        <w:jc w:val="both"/>
      </w:pPr>
      <w:r w:rsidRPr="00D40EBE">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86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49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Хозяйственные постройки;</w:t>
            </w:r>
          </w:p>
          <w:p w:rsidR="00571AF6" w:rsidRPr="007F06EA" w:rsidRDefault="00571AF6" w:rsidP="00571AF6">
            <w:r w:rsidRPr="007F06EA">
              <w:t xml:space="preserve">сооружения </w:t>
            </w:r>
            <w:r w:rsidRPr="007F06EA">
              <w:lastRenderedPageBreak/>
              <w:t>локального инженерного обеспечения;</w:t>
            </w:r>
          </w:p>
          <w:p w:rsidR="00571AF6" w:rsidRPr="007F06EA" w:rsidRDefault="00571AF6" w:rsidP="00571AF6">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D40EBE" w:rsidRDefault="00D40EBE" w:rsidP="00D40EBE">
            <w:r w:rsidRPr="00D40EB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9"/>
            <w:r w:rsidRPr="00D40EBE">
              <w:t>Звероводство</w:t>
            </w:r>
            <w:bookmarkEnd w:id="37"/>
          </w:p>
          <w:p w:rsidR="00D40EBE" w:rsidRPr="00D40EBE" w:rsidRDefault="00D40EBE" w:rsidP="00D40EBE">
            <w:r w:rsidRPr="00D40EBE">
              <w:t>Осуществление хозяйственной деятельности, связанной с разведением в неволе ценных пушных зверей;</w:t>
            </w:r>
          </w:p>
          <w:p w:rsidR="00D40EBE" w:rsidRPr="00D40EBE" w:rsidRDefault="00D40EBE" w:rsidP="00D40EBE">
            <w:r w:rsidRPr="00D40EBE">
              <w:t xml:space="preserve">размещение зданий, сооружений, используемых для содержания и разведения </w:t>
            </w:r>
            <w:r w:rsidRPr="00D40EBE">
              <w:lastRenderedPageBreak/>
              <w:t>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10"/>
            <w:r w:rsidRPr="00D40EBE">
              <w:t>Птицеводство</w:t>
            </w:r>
            <w:bookmarkEnd w:id="38"/>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11"/>
            <w:r w:rsidRPr="00D40EBE">
              <w:t>Свиноводство</w:t>
            </w:r>
            <w:bookmarkEnd w:id="39"/>
          </w:p>
          <w:p w:rsidR="00D40EBE" w:rsidRPr="00D40EBE" w:rsidRDefault="00D40EBE" w:rsidP="00D40EBE">
            <w:r w:rsidRPr="00D40EBE">
              <w:t>Осуществление хозяйственной деятельности, связанной с разведением свиней;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D40EBE">
              <w:lastRenderedPageBreak/>
              <w:t>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0118"/>
            <w:r w:rsidRPr="00D40EBE">
              <w:t>Обеспечение</w:t>
            </w:r>
            <w:bookmarkEnd w:id="40"/>
            <w:r w:rsidRPr="00D40EBE">
              <w:t xml:space="preserve"> сельскохозяйственного производства</w:t>
            </w:r>
          </w:p>
          <w:p w:rsidR="00D40EBE" w:rsidRPr="00D40EBE" w:rsidRDefault="00D40EBE" w:rsidP="00D40EBE">
            <w:r w:rsidRPr="00D40EB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0115"/>
            <w:r w:rsidRPr="00D40EBE">
              <w:t>Хранение и переработка</w:t>
            </w:r>
            <w:bookmarkEnd w:id="41"/>
            <w:r w:rsidRPr="00D40EBE">
              <w:t xml:space="preserve">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w:t>
            </w:r>
            <w:r w:rsidRPr="00D40EBE">
              <w:lastRenderedPageBreak/>
              <w:t>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pPr>
      <w:r w:rsidRPr="00D40EBE">
        <w:t>Параметры застройки:</w:t>
      </w:r>
    </w:p>
    <w:p w:rsidR="006E384C" w:rsidRPr="00D40EBE" w:rsidRDefault="006E384C" w:rsidP="006E384C">
      <w:pPr>
        <w:ind w:firstLine="567"/>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114"/>
            <w:r w:rsidRPr="00D40EBE">
              <w:t>Научное обеспечение сельского хозяйства</w:t>
            </w:r>
            <w:bookmarkEnd w:id="42"/>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D40EBE">
              <w:lastRenderedPageBreak/>
              <w:t>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6E384C" w:rsidP="008D062E">
      <w:pPr>
        <w:ind w:firstLine="567"/>
        <w:rPr>
          <w:b/>
          <w:i/>
        </w:rPr>
      </w:pPr>
      <w:r w:rsidRPr="006E384C">
        <w:rPr>
          <w:b/>
          <w:i/>
        </w:rPr>
        <w:t>Статья 3</w:t>
      </w:r>
      <w:r w:rsidR="00C54EB4">
        <w:rPr>
          <w:b/>
          <w:i/>
        </w:rPr>
        <w:t>5</w:t>
      </w:r>
      <w:r w:rsidRPr="006E384C">
        <w:rPr>
          <w:b/>
          <w:i/>
        </w:rPr>
        <w:t>.</w:t>
      </w:r>
      <w:r w:rsidR="00D40EBE" w:rsidRPr="006E384C">
        <w:rPr>
          <w:b/>
          <w:i/>
        </w:rPr>
        <w:t xml:space="preserve"> Зоны сельскохозяйственного назначения</w:t>
      </w:r>
    </w:p>
    <w:p w:rsidR="00D40EBE" w:rsidRPr="00D40EBE" w:rsidRDefault="00D40EBE" w:rsidP="00D40EBE"/>
    <w:p w:rsidR="00D40EBE" w:rsidRPr="006E384C" w:rsidRDefault="00D40EBE" w:rsidP="008D062E">
      <w:pPr>
        <w:jc w:val="center"/>
        <w:rPr>
          <w:b/>
        </w:rPr>
      </w:pPr>
      <w:r w:rsidRPr="006E384C">
        <w:rPr>
          <w:b/>
        </w:rPr>
        <w:t xml:space="preserve">СХН-1. </w:t>
      </w:r>
      <w:r w:rsidR="0041429F">
        <w:rPr>
          <w:b/>
        </w:rPr>
        <w:t>Зона сельскохозяйственного назначения</w:t>
      </w:r>
    </w:p>
    <w:p w:rsidR="00D40EBE" w:rsidRPr="00D40EBE" w:rsidRDefault="00D40EBE" w:rsidP="00D40EBE"/>
    <w:p w:rsidR="00D40EBE" w:rsidRPr="00D40EBE" w:rsidRDefault="00437BD0" w:rsidP="00437BD0">
      <w:pPr>
        <w:ind w:firstLine="567"/>
        <w:jc w:val="both"/>
      </w:pPr>
      <w:r w:rsidRPr="00D94E63">
        <w:t xml:space="preserve">Зона </w:t>
      </w:r>
      <w:r w:rsidR="0041429F" w:rsidRPr="0041429F">
        <w:t>сельскохозяйственного назначения</w:t>
      </w:r>
      <w:r w:rsidR="0041429F" w:rsidRPr="00D94E63">
        <w:t xml:space="preserve"> </w:t>
      </w:r>
      <w:r w:rsidR="00D40EBE" w:rsidRPr="00D94E63">
        <w:t>предназначена</w:t>
      </w:r>
      <w:r w:rsidR="00D40EBE" w:rsidRPr="00D40EBE">
        <w:t xml:space="preserve">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4681"/>
        <w:gridCol w:w="2726"/>
      </w:tblGrid>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681"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72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B40665"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1.5</w:t>
            </w:r>
          </w:p>
        </w:tc>
        <w:tc>
          <w:tcPr>
            <w:tcW w:w="4681"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Садоводство</w:t>
            </w:r>
          </w:p>
          <w:p w:rsidR="00B40665" w:rsidRPr="00D40EBE" w:rsidRDefault="00B40665" w:rsidP="00D828FF">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Хозяйственные постройки;</w:t>
            </w:r>
          </w:p>
          <w:p w:rsidR="00B40665" w:rsidRPr="00D40EBE" w:rsidRDefault="00B40665" w:rsidP="00D828FF">
            <w:r w:rsidRPr="00D40EBE">
              <w:t>сооружения локального инженерного обеспечения;</w:t>
            </w:r>
          </w:p>
          <w:p w:rsidR="00B40665" w:rsidRPr="00D40EBE" w:rsidRDefault="00B40665" w:rsidP="00D828FF">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681"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72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Хозяйственные постройки;</w:t>
            </w:r>
          </w:p>
          <w:p w:rsidR="00571AF6" w:rsidRPr="007F06EA" w:rsidRDefault="00571AF6" w:rsidP="00571AF6">
            <w:r w:rsidRPr="007F06EA">
              <w:t>сооружения локального инженерного обеспечения;</w:t>
            </w:r>
          </w:p>
          <w:p w:rsidR="00571AF6" w:rsidRPr="007F06EA" w:rsidRDefault="00571AF6" w:rsidP="00571AF6">
            <w:r w:rsidRPr="007F06EA">
              <w:t xml:space="preserve">площадки для сбора </w:t>
            </w:r>
            <w:r w:rsidRPr="007F06EA">
              <w:lastRenderedPageBreak/>
              <w:t>мусора; объекты пожарной охраны (резервуары для хранения воды); объекты технического, инженерно-технического обеспечения</w:t>
            </w:r>
          </w:p>
        </w:tc>
      </w:tr>
      <w:tr w:rsidR="000E1B5C"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lastRenderedPageBreak/>
              <w:t>1.7</w:t>
            </w:r>
          </w:p>
        </w:tc>
        <w:tc>
          <w:tcPr>
            <w:tcW w:w="4681"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906F6">
                <w:rPr>
                  <w:rStyle w:val="af8"/>
                  <w:color w:val="3272C0"/>
                </w:rPr>
                <w:t>кодами 1.8-1.11</w:t>
              </w:r>
            </w:hyperlink>
            <w:r w:rsidRPr="003906F6">
              <w:rPr>
                <w:color w:val="464C55"/>
              </w:rPr>
              <w:t>, </w:t>
            </w:r>
            <w:hyperlink r:id="rId13" w:anchor="block_10115" w:history="1">
              <w:r w:rsidRPr="003906F6">
                <w:rPr>
                  <w:rStyle w:val="af8"/>
                  <w:color w:val="3272C0"/>
                </w:rPr>
                <w:t>1.15</w:t>
              </w:r>
            </w:hyperlink>
            <w:r w:rsidRPr="003906F6">
              <w:rPr>
                <w:color w:val="464C55"/>
              </w:rPr>
              <w:t>, </w:t>
            </w:r>
            <w:hyperlink r:id="rId14" w:anchor="block_1119" w:history="1">
              <w:r w:rsidRPr="003906F6">
                <w:rPr>
                  <w:rStyle w:val="af8"/>
                  <w:color w:val="3272C0"/>
                </w:rPr>
                <w:t>1.19</w:t>
              </w:r>
            </w:hyperlink>
            <w:r w:rsidRPr="003906F6">
              <w:rPr>
                <w:color w:val="464C55"/>
              </w:rPr>
              <w:t>, </w:t>
            </w:r>
            <w:hyperlink r:id="rId15"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46660D"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46660D" w:rsidRPr="00F6635B" w:rsidRDefault="0046660D" w:rsidP="0046660D">
            <w:pPr>
              <w:jc w:val="both"/>
            </w:pPr>
            <w:r w:rsidRPr="00F6635B">
              <w:t>7.5</w:t>
            </w:r>
          </w:p>
        </w:tc>
        <w:tc>
          <w:tcPr>
            <w:tcW w:w="4681" w:type="dxa"/>
            <w:tcBorders>
              <w:top w:val="single" w:sz="4" w:space="0" w:color="auto"/>
              <w:left w:val="single" w:sz="4" w:space="0" w:color="auto"/>
              <w:bottom w:val="single" w:sz="4" w:space="0" w:color="auto"/>
              <w:right w:val="single" w:sz="4" w:space="0" w:color="auto"/>
            </w:tcBorders>
          </w:tcPr>
          <w:p w:rsidR="0046660D" w:rsidRPr="0046660D" w:rsidRDefault="0046660D" w:rsidP="0046660D">
            <w:pPr>
              <w:jc w:val="both"/>
            </w:pPr>
            <w:r w:rsidRPr="0046660D">
              <w:t>Трубопроводный транспорт</w:t>
            </w:r>
          </w:p>
        </w:tc>
        <w:tc>
          <w:tcPr>
            <w:tcW w:w="2726" w:type="dxa"/>
            <w:tcBorders>
              <w:top w:val="single" w:sz="4" w:space="0" w:color="auto"/>
              <w:left w:val="single" w:sz="4" w:space="0" w:color="auto"/>
              <w:bottom w:val="single" w:sz="4" w:space="0" w:color="auto"/>
              <w:right w:val="single" w:sz="4" w:space="0" w:color="auto"/>
            </w:tcBorders>
          </w:tcPr>
          <w:p w:rsidR="0046660D" w:rsidRPr="0046660D" w:rsidRDefault="0046660D" w:rsidP="0046660D">
            <w:pPr>
              <w:jc w:val="both"/>
            </w:pPr>
            <w:r w:rsidRPr="0046660D">
              <w:rPr>
                <w:rStyle w:val="af7"/>
                <w:i w:val="0"/>
              </w:rPr>
              <w:t xml:space="preserve">Размещение нефтепроводов, водопроводов, газопроводов и иных трубопроводов, а также </w:t>
            </w:r>
            <w:r w:rsidRPr="0046660D">
              <w:rPr>
                <w:rStyle w:val="af7"/>
                <w:i w:val="0"/>
              </w:rPr>
              <w:lastRenderedPageBreak/>
              <w:t>иных зданий и сооружений, необходимых для эксплуатации названных трубопроводов</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13.2</w:t>
            </w:r>
          </w:p>
        </w:tc>
        <w:tc>
          <w:tcPr>
            <w:tcW w:w="4681"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0024246E">
              <w:t>-</w:t>
            </w:r>
            <w:r w:rsidRPr="006A7A95">
              <w:t>технического обеспечения</w:t>
            </w:r>
          </w:p>
        </w:tc>
      </w:tr>
    </w:tbl>
    <w:p w:rsidR="00D40EBE" w:rsidRPr="00D40EBE" w:rsidRDefault="00D40EBE" w:rsidP="00D40EBE"/>
    <w:p w:rsid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6E384C" w:rsidRPr="00D40EBE" w:rsidRDefault="006E384C" w:rsidP="006E384C">
      <w:pPr>
        <w:ind w:firstLine="567"/>
        <w:jc w:val="both"/>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24246E" w:rsidRPr="00D40EBE" w:rsidTr="0024246E">
        <w:trPr>
          <w:jc w:val="center"/>
        </w:trPr>
        <w:tc>
          <w:tcPr>
            <w:tcW w:w="185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1.17</w:t>
            </w:r>
          </w:p>
        </w:tc>
        <w:tc>
          <w:tcPr>
            <w:tcW w:w="4866"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Питомники</w:t>
            </w:r>
          </w:p>
          <w:p w:rsidR="0024246E" w:rsidRPr="00D40EBE" w:rsidRDefault="0024246E" w:rsidP="0024246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4246E" w:rsidRPr="00D40EBE" w:rsidRDefault="0024246E" w:rsidP="0024246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Хозяйственные постройки;</w:t>
            </w:r>
          </w:p>
          <w:p w:rsidR="0024246E" w:rsidRPr="00D40EBE" w:rsidRDefault="0024246E" w:rsidP="0024246E">
            <w:r w:rsidRPr="00D40EBE">
              <w:t>сооружения локального инженерного обеспечения;</w:t>
            </w:r>
          </w:p>
          <w:p w:rsidR="0024246E" w:rsidRPr="00D40EBE" w:rsidRDefault="0024246E" w:rsidP="0024246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w:t>
            </w:r>
            <w:r w:rsidRPr="00D40EBE">
              <w:lastRenderedPageBreak/>
              <w:t>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D40EBE">
              <w:lastRenderedPageBreak/>
              <w:t>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xml:space="preserve">Вспомогательные виды разрешенного использования (установленные к условно </w:t>
            </w:r>
            <w:r w:rsidRPr="006E384C">
              <w:rPr>
                <w:b/>
                <w:sz w:val="16"/>
                <w:szCs w:val="16"/>
              </w:rPr>
              <w:lastRenderedPageBreak/>
              <w:t>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t>Статья 36</w:t>
      </w:r>
      <w:r w:rsidR="00D40EBE" w:rsidRPr="006E384C">
        <w:rPr>
          <w:b/>
          <w:i/>
        </w:rPr>
        <w:t>. Зоны инженерной и транспортной инфраструктуры</w:t>
      </w:r>
    </w:p>
    <w:p w:rsidR="00D40EBE" w:rsidRPr="00D40EBE" w:rsidRDefault="00D40EBE" w:rsidP="00D40EBE"/>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3" w:name="sub_1312"/>
            <w:r w:rsidRPr="00D40EBE">
              <w:t>Административные здания организаций, обеспечивающих предоставление коммунальных услуг</w:t>
            </w:r>
            <w:bookmarkEnd w:id="43"/>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4" w:name="sub_1061"/>
            <w:r w:rsidRPr="00D40EBE">
              <w:t>Недропользование</w:t>
            </w:r>
            <w:bookmarkEnd w:id="44"/>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D40EBE">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w:t>
            </w:r>
            <w:r w:rsidRPr="00D40EBE">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 xml:space="preserve">размещение объектов, предназначенных для размещения постов органов внутренних дел, </w:t>
            </w:r>
            <w:r w:rsidRPr="00D40EBE">
              <w:lastRenderedPageBreak/>
              <w:t>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w:t>
            </w:r>
            <w:r w:rsidRPr="00D40EBE">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сбора мусора;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D40EBE" w:rsidRPr="00D40EBE" w:rsidRDefault="00D40EBE" w:rsidP="006E384C">
      <w:pPr>
        <w:ind w:firstLine="567"/>
        <w:jc w:val="both"/>
      </w:pPr>
      <w:r w:rsidRPr="00D40EBE">
        <w:t>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ГрК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другие) (абз. 7 п. 8 ст. 28). Территории общего пользования находятся в муниципальной или государственной собственности</w:t>
      </w:r>
    </w:p>
    <w:p w:rsidR="00D40EBE" w:rsidRPr="00D40EBE" w:rsidRDefault="00D40EBE" w:rsidP="006E384C">
      <w:pPr>
        <w:ind w:firstLine="567"/>
        <w:jc w:val="both"/>
      </w:pPr>
    </w:p>
    <w:p w:rsidR="00D40EBE" w:rsidRPr="00D40EBE" w:rsidRDefault="00D40EBE" w:rsidP="006E384C">
      <w:pPr>
        <w:ind w:firstLine="567"/>
        <w:jc w:val="both"/>
      </w:pPr>
      <w:r w:rsidRPr="00D40EBE">
        <w:t>ОП. Земли публичного использования (</w:t>
      </w:r>
      <w:r w:rsidR="00D228CE" w:rsidRPr="00634784">
        <w:t>сложившаяся</w:t>
      </w:r>
      <w:r w:rsidR="00D228CE">
        <w:t xml:space="preserve"> </w:t>
      </w:r>
      <w:r w:rsidRPr="00D40EBE">
        <w:t>территори</w:t>
      </w:r>
      <w:r w:rsidR="00D228CE">
        <w:t>я</w:t>
      </w:r>
      <w:r w:rsidRPr="00D40EBE">
        <w:t xml:space="preserve"> общего пользования)</w:t>
      </w:r>
    </w:p>
    <w:p w:rsidR="00D40EBE" w:rsidRPr="00D40EBE" w:rsidRDefault="00D40EBE" w:rsidP="006E384C">
      <w:pPr>
        <w:ind w:firstLine="567"/>
        <w:jc w:val="both"/>
      </w:pPr>
    </w:p>
    <w:p w:rsidR="00D40EBE" w:rsidRPr="00D40EBE" w:rsidRDefault="00D40EBE" w:rsidP="006E384C">
      <w:pPr>
        <w:ind w:firstLine="567"/>
        <w:jc w:val="both"/>
      </w:pPr>
      <w:r w:rsidRPr="00D40EBE">
        <w:t>Территории общего пользования ОП  выделены для беспрепятственного пользования неограниченного круга лиц</w:t>
      </w:r>
    </w:p>
    <w:p w:rsidR="00D40EBE" w:rsidRPr="00D40EBE" w:rsidRDefault="00D40EBE" w:rsidP="00D40EBE"/>
    <w:p w:rsidR="00D40EBE" w:rsidRPr="00D40EBE" w:rsidRDefault="00D40EBE" w:rsidP="006E384C">
      <w:pPr>
        <w:ind w:firstLine="567"/>
        <w:jc w:val="both"/>
      </w:pPr>
      <w:r w:rsidRPr="00D40EBE">
        <w:lastRenderedPageBreak/>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614"/>
      </w:tblGrid>
      <w:tr w:rsidR="00D40EBE" w:rsidRPr="00D40EBE" w:rsidTr="006E384C">
        <w:trPr>
          <w:trHeight w:val="810"/>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61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D40EBE">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Остановочные павильоны,</w:t>
            </w:r>
          </w:p>
          <w:p w:rsidR="00D40EBE" w:rsidRPr="00D40EBE" w:rsidRDefault="00D40EBE" w:rsidP="00D40EBE">
            <w:r w:rsidRPr="00D40EBE">
              <w:t xml:space="preserve">остановочные павильоны, совмещенные с торговыми, информационные площадки, объекты благоустройства, отстойно-разворотные площадки </w:t>
            </w:r>
            <w:r w:rsidRPr="00D40EBE">
              <w:lastRenderedPageBreak/>
              <w:t>общественного транспорта, площадки для сбора мусора,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5" w:name="sub_1075"/>
            <w:r w:rsidRPr="00D40EBE">
              <w:t>Трубопроводный транспорт</w:t>
            </w:r>
            <w:bookmarkEnd w:id="45"/>
          </w:p>
          <w:p w:rsidR="00D40EBE" w:rsidRPr="00D40EBE" w:rsidRDefault="00D40EBE" w:rsidP="00D40EBE">
            <w:r w:rsidRPr="00D40EBE">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сбора мусора; </w:t>
            </w:r>
          </w:p>
        </w:tc>
      </w:tr>
    </w:tbl>
    <w:p w:rsidR="00D40EBE" w:rsidRPr="00D40EBE" w:rsidRDefault="00D40EBE" w:rsidP="00D40EBE"/>
    <w:p w:rsidR="00D40EBE" w:rsidRPr="00D40EBE" w:rsidRDefault="00D40EBE" w:rsidP="006E384C">
      <w:pPr>
        <w:ind w:firstLine="567"/>
        <w:jc w:val="both"/>
      </w:pPr>
      <w:r w:rsidRPr="00D40EBE">
        <w:t>Условно разрешенные виды использования объектов капитального стр</w:t>
      </w:r>
      <w:r w:rsidR="006E384C">
        <w:t>оительства и земельных участков, а так же п</w:t>
      </w:r>
      <w:r w:rsidR="006E384C" w:rsidRPr="00D40EBE">
        <w:t>араметры застройки</w:t>
      </w:r>
      <w:r w:rsidR="006E384C">
        <w:t xml:space="preserve"> </w:t>
      </w:r>
      <w:r w:rsidRPr="00D40EBE">
        <w:t>для территории общего пользования (ОП) не подлежат установлению.</w:t>
      </w:r>
    </w:p>
    <w:p w:rsidR="00D40EBE" w:rsidRPr="00D40EBE" w:rsidRDefault="00D40EBE" w:rsidP="00D40EBE"/>
    <w:bookmarkEnd w:id="0"/>
    <w:p w:rsidR="006E384C" w:rsidRDefault="006E384C">
      <w:pPr>
        <w:suppressAutoHyphens w:val="0"/>
        <w:spacing w:after="200" w:line="276" w:lineRule="auto"/>
        <w:rPr>
          <w:b/>
          <w:bCs/>
        </w:rPr>
      </w:pPr>
      <w:r>
        <w:br w:type="page"/>
      </w:r>
    </w:p>
    <w:p w:rsidR="00141ED6" w:rsidRPr="007D32EB" w:rsidRDefault="00141ED6" w:rsidP="00141ED6">
      <w:pPr>
        <w:pStyle w:val="3-016"/>
        <w:jc w:val="center"/>
        <w:rPr>
          <w:sz w:val="24"/>
        </w:rPr>
      </w:pPr>
      <w:r w:rsidRPr="007D32EB">
        <w:rPr>
          <w:sz w:val="24"/>
        </w:rPr>
        <w:lastRenderedPageBreak/>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141ED6" w:rsidRDefault="00065B49" w:rsidP="00065B49">
      <w:pPr>
        <w:pStyle w:val="3-016"/>
        <w:spacing w:before="0"/>
        <w:rPr>
          <w:b w:val="0"/>
          <w:sz w:val="24"/>
        </w:rPr>
      </w:pPr>
      <w:r w:rsidRPr="00065B49">
        <w:rPr>
          <w:b w:val="0"/>
          <w:sz w:val="24"/>
        </w:rPr>
        <w:t xml:space="preserve">На территории Осиновского муниципального образования </w:t>
      </w:r>
      <w:r>
        <w:rPr>
          <w:b w:val="0"/>
          <w:sz w:val="24"/>
        </w:rPr>
        <w:t xml:space="preserve">отсутствуют </w:t>
      </w:r>
      <w:r w:rsidRPr="00065B49">
        <w:rPr>
          <w:b w:val="0"/>
          <w:sz w:val="24"/>
        </w:rPr>
        <w:t>объекты культурного наследия.</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w:t>
      </w:r>
      <w:r w:rsidRPr="007D32EB">
        <w:rPr>
          <w:rFonts w:ascii="Times New Roman" w:hAnsi="Times New Roman"/>
          <w:sz w:val="24"/>
          <w:szCs w:val="24"/>
        </w:rPr>
        <w:lastRenderedPageBreak/>
        <w:t>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1. На территории водоохранных зон в соответствии с Водным кодексом РФ от 03.0</w:t>
      </w:r>
      <w:r w:rsidR="00065B49">
        <w:t>6</w:t>
      </w:r>
      <w:r w:rsidRPr="007D32EB">
        <w:t>.2006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2. В соответствии с ним на территории водоохранных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065B49" w:rsidRDefault="00065B49">
      <w:pPr>
        <w:suppressAutoHyphens w:val="0"/>
        <w:spacing w:after="200" w:line="276" w:lineRule="auto"/>
        <w:rPr>
          <w:b/>
          <w:i/>
          <w:iCs/>
        </w:rPr>
      </w:pPr>
      <w:r>
        <w:rPr>
          <w:b/>
          <w:i/>
          <w:iCs/>
        </w:rPr>
        <w:br w:type="page"/>
      </w:r>
    </w:p>
    <w:p w:rsidR="00141ED6" w:rsidRDefault="00141ED6" w:rsidP="00141ED6">
      <w:pPr>
        <w:ind w:firstLine="555"/>
        <w:jc w:val="both"/>
        <w:rPr>
          <w:b/>
          <w:i/>
          <w:iCs/>
        </w:rPr>
      </w:pPr>
      <w:r w:rsidRPr="007D32EB">
        <w:rPr>
          <w:b/>
          <w:i/>
          <w:iCs/>
        </w:rPr>
        <w:lastRenderedPageBreak/>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A52C2" w:rsidRPr="007D32EB" w:rsidRDefault="004A52C2" w:rsidP="00141ED6">
      <w:pPr>
        <w:ind w:firstLine="555"/>
        <w:jc w:val="both"/>
        <w:rPr>
          <w:b/>
          <w:i/>
          <w:iCs/>
        </w:rPr>
      </w:pP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34784" w:rsidRDefault="00065B49" w:rsidP="00065B49">
      <w:pPr>
        <w:tabs>
          <w:tab w:val="left" w:pos="4800"/>
        </w:tabs>
        <w:jc w:val="center"/>
        <w:rPr>
          <w:b/>
        </w:rPr>
      </w:pPr>
      <w:r w:rsidRPr="00634784">
        <w:rPr>
          <w:b/>
        </w:rPr>
        <w:t xml:space="preserve">Сведения об ограничениях использования земельных участков и объектов капитального строительства в границах санитарно-защитной зоны </w:t>
      </w:r>
    </w:p>
    <w:p w:rsidR="00065B49" w:rsidRPr="00634784" w:rsidRDefault="00065B49" w:rsidP="00065B49">
      <w:pPr>
        <w:tabs>
          <w:tab w:val="left" w:pos="4800"/>
        </w:tabs>
        <w:jc w:val="center"/>
        <w:rPr>
          <w:b/>
        </w:rPr>
      </w:pPr>
      <w:r w:rsidRPr="00634784">
        <w:rPr>
          <w:b/>
        </w:rPr>
        <w:t>АО «Транснефть-Приволга»</w:t>
      </w:r>
    </w:p>
    <w:p w:rsidR="00065B49" w:rsidRPr="00634784" w:rsidRDefault="00065B49" w:rsidP="00065B49">
      <w:pPr>
        <w:ind w:firstLine="709"/>
        <w:jc w:val="both"/>
        <w:rPr>
          <w:shd w:val="clear" w:color="auto" w:fill="FFFFFF"/>
        </w:rPr>
      </w:pPr>
    </w:p>
    <w:p w:rsidR="00065B49" w:rsidRPr="00634784" w:rsidRDefault="00065B49" w:rsidP="00065B49">
      <w:pPr>
        <w:ind w:firstLine="709"/>
        <w:jc w:val="both"/>
        <w:rPr>
          <w:shd w:val="clear" w:color="auto" w:fill="FFFFFF"/>
        </w:rPr>
      </w:pPr>
      <w:r w:rsidRPr="00634784">
        <w:rPr>
          <w:shd w:val="clear" w:color="auto" w:fill="FFFFFF"/>
        </w:rPr>
        <w:t>Установить для структурного подразделения Саратовского РНУ – Нефтеперекачивающей станции (НПС) «Бородаевка», расположенного на земельном участке с кадастровым номером 64:20:00000</w:t>
      </w:r>
      <w:r w:rsidR="00571AF6">
        <w:rPr>
          <w:shd w:val="clear" w:color="auto" w:fill="FFFFFF"/>
        </w:rPr>
        <w:t>0:149 на территории с. Фил</w:t>
      </w:r>
      <w:r w:rsidRPr="00634784">
        <w:rPr>
          <w:shd w:val="clear" w:color="auto" w:fill="FFFFFF"/>
        </w:rPr>
        <w:t>и</w:t>
      </w:r>
      <w:r w:rsidR="00571AF6">
        <w:rPr>
          <w:shd w:val="clear" w:color="auto" w:fill="FFFFFF"/>
        </w:rPr>
        <w:t>п</w:t>
      </w:r>
      <w:r w:rsidRPr="00634784">
        <w:rPr>
          <w:shd w:val="clear" w:color="auto" w:fill="FFFFFF"/>
        </w:rPr>
        <w:t>повка Марксовского района Саратовской области, санитарно-защитную зону следующих размеров:</w:t>
      </w:r>
    </w:p>
    <w:p w:rsidR="00065B49" w:rsidRPr="00634784" w:rsidRDefault="00065B49" w:rsidP="00065B49">
      <w:pPr>
        <w:ind w:firstLine="709"/>
        <w:jc w:val="both"/>
        <w:rPr>
          <w:snapToGrid w:val="0"/>
          <w:color w:val="000000"/>
        </w:rPr>
      </w:pPr>
      <w:r w:rsidRPr="00634784">
        <w:rPr>
          <w:snapToGrid w:val="0"/>
          <w:color w:val="000000"/>
        </w:rPr>
        <w:t>- в северном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юго-восточном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южном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юго-западном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северо-западном направлении - 100 м. от границы промплощадки предприятия</w:t>
      </w:r>
      <w:r w:rsidRPr="00634784">
        <w:rPr>
          <w:color w:val="000000"/>
        </w:rPr>
        <w:t>.</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В границах санитарно-защитной зоны не допускается использования земельных участков в целях:</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65B49" w:rsidRPr="00634784" w:rsidRDefault="00065B49" w:rsidP="00065B49">
      <w:pPr>
        <w:ind w:firstLine="709"/>
        <w:jc w:val="both"/>
      </w:pPr>
      <w:r w:rsidRPr="00634784">
        <w:rPr>
          <w:shd w:val="clear" w:color="auto" w:fill="FFFFFF"/>
        </w:rPr>
        <w:t xml:space="preserve">Структурное подразделение Саратовского РНУ – Нефтеперекачивающей станции (НПС) «Бородаевка», расположенного на земельном участке с кадастровым номером 64:20:000000:149 на территории с. Филлиповка Марксовского района Саратовской области </w:t>
      </w:r>
      <w:r w:rsidRPr="00634784">
        <w:t>с описанием местоположения границ санитарно-защитной зоны 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8D062E" w:rsidRDefault="008D062E">
      <w:pPr>
        <w:suppressAutoHyphens w:val="0"/>
        <w:spacing w:after="200" w:line="276" w:lineRule="auto"/>
        <w:rPr>
          <w:sz w:val="26"/>
          <w:szCs w:val="26"/>
        </w:rPr>
      </w:pPr>
      <w:r>
        <w:rPr>
          <w:sz w:val="26"/>
          <w:szCs w:val="26"/>
        </w:rPr>
        <w:br w:type="page"/>
      </w:r>
    </w:p>
    <w:p w:rsidR="00065B49" w:rsidRPr="008D062E" w:rsidRDefault="00065B49" w:rsidP="00065B49">
      <w:pPr>
        <w:ind w:firstLine="709"/>
        <w:jc w:val="both"/>
        <w:rPr>
          <w:sz w:val="4"/>
          <w:szCs w:val="4"/>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23"/>
        <w:gridCol w:w="4323"/>
      </w:tblGrid>
      <w:tr w:rsidR="00065B49" w:rsidRPr="00604BB6" w:rsidTr="00065B49">
        <w:trPr>
          <w:jc w:val="center"/>
        </w:trPr>
        <w:tc>
          <w:tcPr>
            <w:tcW w:w="993" w:type="dxa"/>
            <w:vMerge w:val="restart"/>
            <w:shd w:val="clear" w:color="auto" w:fill="EAF1DD"/>
            <w:vAlign w:val="center"/>
          </w:tcPr>
          <w:p w:rsidR="00065B49" w:rsidRPr="00604BB6" w:rsidRDefault="00065B49" w:rsidP="0071404C">
            <w:pPr>
              <w:jc w:val="center"/>
            </w:pPr>
            <w:r>
              <w:rPr>
                <w:sz w:val="26"/>
                <w:szCs w:val="26"/>
              </w:rPr>
              <w:br w:type="page"/>
            </w:r>
            <w:r w:rsidRPr="00604BB6">
              <w:t>№ точки</w:t>
            </w:r>
          </w:p>
        </w:tc>
        <w:tc>
          <w:tcPr>
            <w:tcW w:w="8646" w:type="dxa"/>
            <w:gridSpan w:val="2"/>
            <w:shd w:val="clear" w:color="auto" w:fill="EAF1DD"/>
            <w:vAlign w:val="center"/>
          </w:tcPr>
          <w:p w:rsidR="00065B49" w:rsidRPr="00604BB6" w:rsidRDefault="00065B49" w:rsidP="0071404C">
            <w:pPr>
              <w:jc w:val="center"/>
            </w:pPr>
            <w:r>
              <w:t xml:space="preserve">Координаты в </w:t>
            </w:r>
            <w:r w:rsidRPr="00604BB6">
              <w:t>МСК-64</w:t>
            </w:r>
          </w:p>
        </w:tc>
      </w:tr>
      <w:tr w:rsidR="00065B49" w:rsidRPr="00604BB6" w:rsidTr="00065B49">
        <w:trPr>
          <w:jc w:val="center"/>
        </w:trPr>
        <w:tc>
          <w:tcPr>
            <w:tcW w:w="993" w:type="dxa"/>
            <w:vMerge/>
            <w:shd w:val="clear" w:color="auto" w:fill="EAF1DD"/>
            <w:vAlign w:val="center"/>
          </w:tcPr>
          <w:p w:rsidR="00065B49" w:rsidRPr="00604BB6" w:rsidRDefault="00065B49" w:rsidP="0071404C">
            <w:pPr>
              <w:jc w:val="center"/>
            </w:pPr>
          </w:p>
        </w:tc>
        <w:tc>
          <w:tcPr>
            <w:tcW w:w="4323" w:type="dxa"/>
            <w:shd w:val="clear" w:color="auto" w:fill="EAF1DD"/>
            <w:vAlign w:val="center"/>
          </w:tcPr>
          <w:p w:rsidR="00065B49" w:rsidRPr="00604BB6" w:rsidRDefault="00065B49" w:rsidP="0071404C">
            <w:pPr>
              <w:jc w:val="center"/>
              <w:rPr>
                <w:lang w:val="en-US"/>
              </w:rPr>
            </w:pPr>
            <w:r w:rsidRPr="00604BB6">
              <w:rPr>
                <w:lang w:val="en-US"/>
              </w:rPr>
              <w:t>X</w:t>
            </w:r>
          </w:p>
        </w:tc>
        <w:tc>
          <w:tcPr>
            <w:tcW w:w="4323" w:type="dxa"/>
            <w:shd w:val="clear" w:color="auto" w:fill="EAF1DD"/>
            <w:vAlign w:val="center"/>
          </w:tcPr>
          <w:p w:rsidR="00065B49" w:rsidRPr="00604BB6" w:rsidRDefault="00065B49" w:rsidP="0071404C">
            <w:pPr>
              <w:jc w:val="center"/>
              <w:rPr>
                <w:lang w:val="en-US"/>
              </w:rPr>
            </w:pPr>
            <w:r w:rsidRPr="00604BB6">
              <w:rPr>
                <w:lang w:val="en-US"/>
              </w:rPr>
              <w:t>Y</w:t>
            </w:r>
          </w:p>
        </w:tc>
      </w:tr>
      <w:tr w:rsidR="00065B49" w:rsidRPr="00604BB6" w:rsidTr="00065B49">
        <w:trPr>
          <w:jc w:val="center"/>
        </w:trPr>
        <w:tc>
          <w:tcPr>
            <w:tcW w:w="993" w:type="dxa"/>
            <w:shd w:val="clear" w:color="auto" w:fill="EAF1DD"/>
            <w:vAlign w:val="center"/>
          </w:tcPr>
          <w:p w:rsidR="00065B49" w:rsidRPr="00604BB6" w:rsidRDefault="00065B49" w:rsidP="0071404C">
            <w:pPr>
              <w:jc w:val="center"/>
            </w:pPr>
            <w:r w:rsidRPr="00604BB6">
              <w:t>1</w:t>
            </w:r>
          </w:p>
        </w:tc>
        <w:tc>
          <w:tcPr>
            <w:tcW w:w="4323" w:type="dxa"/>
            <w:shd w:val="clear" w:color="auto" w:fill="EAF1DD"/>
            <w:vAlign w:val="center"/>
          </w:tcPr>
          <w:p w:rsidR="00065B49" w:rsidRPr="00604BB6" w:rsidRDefault="00065B49" w:rsidP="0071404C">
            <w:pPr>
              <w:jc w:val="center"/>
            </w:pPr>
            <w:r w:rsidRPr="00604BB6">
              <w:t>2</w:t>
            </w:r>
          </w:p>
        </w:tc>
        <w:tc>
          <w:tcPr>
            <w:tcW w:w="4323" w:type="dxa"/>
            <w:shd w:val="clear" w:color="auto" w:fill="EAF1DD"/>
            <w:vAlign w:val="center"/>
          </w:tcPr>
          <w:p w:rsidR="00065B49" w:rsidRPr="00604BB6" w:rsidRDefault="00065B49" w:rsidP="0071404C">
            <w:pPr>
              <w:jc w:val="center"/>
            </w:pPr>
            <w:r w:rsidRPr="00604BB6">
              <w:t>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w:t>
            </w:r>
          </w:p>
        </w:tc>
        <w:tc>
          <w:tcPr>
            <w:tcW w:w="4323" w:type="dxa"/>
            <w:shd w:val="clear" w:color="auto" w:fill="auto"/>
          </w:tcPr>
          <w:p w:rsidR="00065B49" w:rsidRPr="00604BB6" w:rsidRDefault="00065B49" w:rsidP="0071404C">
            <w:pPr>
              <w:jc w:val="center"/>
              <w:rPr>
                <w:color w:val="000000"/>
              </w:rPr>
            </w:pPr>
            <w:r>
              <w:rPr>
                <w:color w:val="000000"/>
              </w:rPr>
              <w:t>511125.60</w:t>
            </w:r>
          </w:p>
        </w:tc>
        <w:tc>
          <w:tcPr>
            <w:tcW w:w="4323" w:type="dxa"/>
            <w:shd w:val="clear" w:color="auto" w:fill="auto"/>
          </w:tcPr>
          <w:p w:rsidR="00065B49" w:rsidRPr="00604BB6" w:rsidRDefault="00065B49" w:rsidP="0071404C">
            <w:pPr>
              <w:jc w:val="center"/>
              <w:rPr>
                <w:color w:val="000000"/>
              </w:rPr>
            </w:pPr>
            <w:r>
              <w:rPr>
                <w:color w:val="000000"/>
              </w:rPr>
              <w:t>2350211.81</w:t>
            </w:r>
          </w:p>
        </w:tc>
      </w:tr>
      <w:tr w:rsidR="00065B49" w:rsidRPr="00604BB6" w:rsidTr="00065B49">
        <w:trPr>
          <w:trHeight w:val="222"/>
          <w:jc w:val="center"/>
        </w:trPr>
        <w:tc>
          <w:tcPr>
            <w:tcW w:w="993" w:type="dxa"/>
            <w:shd w:val="clear" w:color="auto" w:fill="auto"/>
          </w:tcPr>
          <w:p w:rsidR="00065B49" w:rsidRPr="00604BB6" w:rsidRDefault="00065B49" w:rsidP="0071404C">
            <w:pPr>
              <w:jc w:val="center"/>
              <w:rPr>
                <w:color w:val="000000"/>
              </w:rPr>
            </w:pPr>
            <w:r w:rsidRPr="00604BB6">
              <w:rPr>
                <w:color w:val="000000"/>
              </w:rPr>
              <w:t>3</w:t>
            </w:r>
          </w:p>
        </w:tc>
        <w:tc>
          <w:tcPr>
            <w:tcW w:w="4323" w:type="dxa"/>
            <w:shd w:val="clear" w:color="auto" w:fill="auto"/>
          </w:tcPr>
          <w:p w:rsidR="00065B49" w:rsidRPr="00604BB6" w:rsidRDefault="00065B49" w:rsidP="0071404C">
            <w:pPr>
              <w:jc w:val="center"/>
              <w:rPr>
                <w:color w:val="000000"/>
              </w:rPr>
            </w:pPr>
            <w:r>
              <w:rPr>
                <w:color w:val="000000"/>
              </w:rPr>
              <w:t>511108.06</w:t>
            </w:r>
          </w:p>
        </w:tc>
        <w:tc>
          <w:tcPr>
            <w:tcW w:w="4323" w:type="dxa"/>
            <w:shd w:val="clear" w:color="auto" w:fill="auto"/>
          </w:tcPr>
          <w:p w:rsidR="00065B49" w:rsidRPr="00604BB6" w:rsidRDefault="00065B49" w:rsidP="0071404C">
            <w:pPr>
              <w:jc w:val="center"/>
              <w:rPr>
                <w:color w:val="000000"/>
              </w:rPr>
            </w:pPr>
            <w:r>
              <w:rPr>
                <w:color w:val="000000"/>
              </w:rPr>
              <w:t>2350249.42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4</w:t>
            </w:r>
          </w:p>
        </w:tc>
        <w:tc>
          <w:tcPr>
            <w:tcW w:w="4323" w:type="dxa"/>
            <w:shd w:val="clear" w:color="auto" w:fill="auto"/>
          </w:tcPr>
          <w:p w:rsidR="00065B49" w:rsidRPr="00604BB6" w:rsidRDefault="00065B49" w:rsidP="0071404C">
            <w:pPr>
              <w:jc w:val="center"/>
              <w:rPr>
                <w:color w:val="000000"/>
              </w:rPr>
            </w:pPr>
            <w:r>
              <w:rPr>
                <w:color w:val="000000"/>
              </w:rPr>
              <w:t>511073.87</w:t>
            </w:r>
          </w:p>
        </w:tc>
        <w:tc>
          <w:tcPr>
            <w:tcW w:w="4323" w:type="dxa"/>
            <w:shd w:val="clear" w:color="auto" w:fill="auto"/>
          </w:tcPr>
          <w:p w:rsidR="00065B49" w:rsidRPr="00604BB6" w:rsidRDefault="00065B49" w:rsidP="0071404C">
            <w:pPr>
              <w:jc w:val="center"/>
              <w:rPr>
                <w:color w:val="000000"/>
              </w:rPr>
            </w:pPr>
            <w:r>
              <w:rPr>
                <w:color w:val="000000"/>
              </w:rPr>
              <w:t>2350269.41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5</w:t>
            </w:r>
          </w:p>
        </w:tc>
        <w:tc>
          <w:tcPr>
            <w:tcW w:w="4323" w:type="dxa"/>
            <w:shd w:val="clear" w:color="auto" w:fill="auto"/>
          </w:tcPr>
          <w:p w:rsidR="00065B49" w:rsidRPr="00604BB6" w:rsidRDefault="00065B49" w:rsidP="0071404C">
            <w:pPr>
              <w:jc w:val="center"/>
              <w:rPr>
                <w:color w:val="000000"/>
              </w:rPr>
            </w:pPr>
            <w:r>
              <w:rPr>
                <w:color w:val="000000"/>
              </w:rPr>
              <w:t>510937.86</w:t>
            </w:r>
          </w:p>
        </w:tc>
        <w:tc>
          <w:tcPr>
            <w:tcW w:w="4323" w:type="dxa"/>
            <w:shd w:val="clear" w:color="auto" w:fill="auto"/>
          </w:tcPr>
          <w:p w:rsidR="00065B49" w:rsidRPr="00604BB6" w:rsidRDefault="00065B49" w:rsidP="0071404C">
            <w:pPr>
              <w:jc w:val="center"/>
              <w:rPr>
                <w:color w:val="000000"/>
              </w:rPr>
            </w:pPr>
            <w:r>
              <w:rPr>
                <w:color w:val="000000"/>
              </w:rPr>
              <w:t>2350332.01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6</w:t>
            </w:r>
          </w:p>
        </w:tc>
        <w:tc>
          <w:tcPr>
            <w:tcW w:w="4323" w:type="dxa"/>
            <w:shd w:val="clear" w:color="auto" w:fill="auto"/>
          </w:tcPr>
          <w:p w:rsidR="00065B49" w:rsidRPr="00604BB6" w:rsidRDefault="00065B49" w:rsidP="0071404C">
            <w:pPr>
              <w:jc w:val="center"/>
              <w:rPr>
                <w:color w:val="000000"/>
              </w:rPr>
            </w:pPr>
            <w:r>
              <w:rPr>
                <w:color w:val="000000"/>
              </w:rPr>
              <w:t>510893.35</w:t>
            </w:r>
          </w:p>
        </w:tc>
        <w:tc>
          <w:tcPr>
            <w:tcW w:w="4323" w:type="dxa"/>
            <w:shd w:val="clear" w:color="auto" w:fill="auto"/>
          </w:tcPr>
          <w:p w:rsidR="00065B49" w:rsidRPr="00604BB6" w:rsidRDefault="00065B49" w:rsidP="0071404C">
            <w:pPr>
              <w:jc w:val="center"/>
              <w:rPr>
                <w:color w:val="000000"/>
              </w:rPr>
            </w:pPr>
            <w:r>
              <w:rPr>
                <w:color w:val="000000"/>
              </w:rPr>
              <w:t>2350332.45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7</w:t>
            </w:r>
          </w:p>
        </w:tc>
        <w:tc>
          <w:tcPr>
            <w:tcW w:w="4323" w:type="dxa"/>
            <w:shd w:val="clear" w:color="auto" w:fill="auto"/>
          </w:tcPr>
          <w:p w:rsidR="00065B49" w:rsidRPr="00604BB6" w:rsidRDefault="00065B49" w:rsidP="0071404C">
            <w:pPr>
              <w:jc w:val="center"/>
              <w:rPr>
                <w:color w:val="000000"/>
              </w:rPr>
            </w:pPr>
            <w:r>
              <w:rPr>
                <w:color w:val="000000"/>
              </w:rPr>
              <w:t>510851.26</w:t>
            </w:r>
          </w:p>
        </w:tc>
        <w:tc>
          <w:tcPr>
            <w:tcW w:w="4323" w:type="dxa"/>
            <w:shd w:val="clear" w:color="auto" w:fill="auto"/>
          </w:tcPr>
          <w:p w:rsidR="00065B49" w:rsidRPr="00604BB6" w:rsidRDefault="00065B49" w:rsidP="0071404C">
            <w:pPr>
              <w:jc w:val="center"/>
              <w:rPr>
                <w:color w:val="000000"/>
              </w:rPr>
            </w:pPr>
            <w:r>
              <w:rPr>
                <w:color w:val="000000"/>
              </w:rPr>
              <w:t>2350307.26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8</w:t>
            </w:r>
          </w:p>
        </w:tc>
        <w:tc>
          <w:tcPr>
            <w:tcW w:w="4323" w:type="dxa"/>
            <w:shd w:val="clear" w:color="auto" w:fill="auto"/>
          </w:tcPr>
          <w:p w:rsidR="00065B49" w:rsidRPr="00604BB6" w:rsidRDefault="00065B49" w:rsidP="0071404C">
            <w:pPr>
              <w:jc w:val="center"/>
              <w:rPr>
                <w:color w:val="000000"/>
              </w:rPr>
            </w:pPr>
            <w:r>
              <w:rPr>
                <w:color w:val="000000"/>
              </w:rPr>
              <w:t>510826.96</w:t>
            </w:r>
          </w:p>
        </w:tc>
        <w:tc>
          <w:tcPr>
            <w:tcW w:w="4323" w:type="dxa"/>
            <w:shd w:val="clear" w:color="auto" w:fill="auto"/>
          </w:tcPr>
          <w:p w:rsidR="00065B49" w:rsidRPr="00604BB6" w:rsidRDefault="00065B49" w:rsidP="0071404C">
            <w:pPr>
              <w:jc w:val="center"/>
              <w:rPr>
                <w:color w:val="000000"/>
              </w:rPr>
            </w:pPr>
            <w:r>
              <w:rPr>
                <w:color w:val="000000"/>
              </w:rPr>
              <w:t>2350280.03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9</w:t>
            </w:r>
          </w:p>
        </w:tc>
        <w:tc>
          <w:tcPr>
            <w:tcW w:w="4323" w:type="dxa"/>
            <w:shd w:val="clear" w:color="auto" w:fill="auto"/>
          </w:tcPr>
          <w:p w:rsidR="00065B49" w:rsidRPr="00604BB6" w:rsidRDefault="00065B49" w:rsidP="0071404C">
            <w:pPr>
              <w:jc w:val="center"/>
              <w:rPr>
                <w:color w:val="000000"/>
              </w:rPr>
            </w:pPr>
            <w:r>
              <w:rPr>
                <w:color w:val="000000"/>
              </w:rPr>
              <w:t>510709.25</w:t>
            </w:r>
          </w:p>
        </w:tc>
        <w:tc>
          <w:tcPr>
            <w:tcW w:w="4323" w:type="dxa"/>
            <w:shd w:val="clear" w:color="auto" w:fill="auto"/>
          </w:tcPr>
          <w:p w:rsidR="00065B49" w:rsidRPr="00604BB6" w:rsidRDefault="00065B49" w:rsidP="0071404C">
            <w:pPr>
              <w:jc w:val="center"/>
              <w:rPr>
                <w:color w:val="000000"/>
              </w:rPr>
            </w:pPr>
            <w:r>
              <w:rPr>
                <w:color w:val="000000"/>
              </w:rPr>
              <w:t>2349988.65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10</w:t>
            </w:r>
          </w:p>
        </w:tc>
        <w:tc>
          <w:tcPr>
            <w:tcW w:w="4323" w:type="dxa"/>
            <w:shd w:val="clear" w:color="auto" w:fill="auto"/>
          </w:tcPr>
          <w:p w:rsidR="00065B49" w:rsidRPr="00604BB6" w:rsidRDefault="00065B49" w:rsidP="0071404C">
            <w:pPr>
              <w:jc w:val="center"/>
              <w:rPr>
                <w:color w:val="000000"/>
              </w:rPr>
            </w:pPr>
            <w:r>
              <w:rPr>
                <w:color w:val="000000"/>
              </w:rPr>
              <w:t>510710.55</w:t>
            </w:r>
          </w:p>
        </w:tc>
        <w:tc>
          <w:tcPr>
            <w:tcW w:w="4323" w:type="dxa"/>
            <w:shd w:val="clear" w:color="auto" w:fill="auto"/>
          </w:tcPr>
          <w:p w:rsidR="00065B49" w:rsidRPr="00604BB6" w:rsidRDefault="00065B49" w:rsidP="0071404C">
            <w:pPr>
              <w:jc w:val="center"/>
              <w:rPr>
                <w:color w:val="000000"/>
              </w:rPr>
            </w:pPr>
            <w:r>
              <w:rPr>
                <w:color w:val="000000"/>
              </w:rPr>
              <w:t>2349962.69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11</w:t>
            </w:r>
          </w:p>
        </w:tc>
        <w:tc>
          <w:tcPr>
            <w:tcW w:w="4323" w:type="dxa"/>
            <w:shd w:val="clear" w:color="auto" w:fill="auto"/>
          </w:tcPr>
          <w:p w:rsidR="00065B49" w:rsidRPr="00604BB6" w:rsidRDefault="00065B49" w:rsidP="0071404C">
            <w:pPr>
              <w:jc w:val="center"/>
              <w:rPr>
                <w:color w:val="000000"/>
              </w:rPr>
            </w:pPr>
            <w:r>
              <w:rPr>
                <w:color w:val="000000"/>
              </w:rPr>
              <w:t>510709.56</w:t>
            </w:r>
          </w:p>
        </w:tc>
        <w:tc>
          <w:tcPr>
            <w:tcW w:w="4323" w:type="dxa"/>
            <w:shd w:val="clear" w:color="auto" w:fill="auto"/>
          </w:tcPr>
          <w:p w:rsidR="00065B49" w:rsidRPr="00604BB6" w:rsidRDefault="00065B49" w:rsidP="0071404C">
            <w:pPr>
              <w:jc w:val="center"/>
              <w:rPr>
                <w:color w:val="000000"/>
              </w:rPr>
            </w:pPr>
            <w:r>
              <w:rPr>
                <w:color w:val="000000"/>
              </w:rPr>
              <w:t>2349941.52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12</w:t>
            </w:r>
          </w:p>
        </w:tc>
        <w:tc>
          <w:tcPr>
            <w:tcW w:w="4323" w:type="dxa"/>
            <w:shd w:val="clear" w:color="auto" w:fill="auto"/>
          </w:tcPr>
          <w:p w:rsidR="00065B49" w:rsidRPr="00604BB6" w:rsidRDefault="00065B49" w:rsidP="0071404C">
            <w:pPr>
              <w:jc w:val="center"/>
              <w:rPr>
                <w:color w:val="000000"/>
              </w:rPr>
            </w:pPr>
            <w:r>
              <w:rPr>
                <w:color w:val="000000"/>
              </w:rPr>
              <w:t>510717.43</w:t>
            </w:r>
          </w:p>
        </w:tc>
        <w:tc>
          <w:tcPr>
            <w:tcW w:w="4323" w:type="dxa"/>
            <w:shd w:val="clear" w:color="auto" w:fill="auto"/>
          </w:tcPr>
          <w:p w:rsidR="00065B49" w:rsidRPr="00604BB6" w:rsidRDefault="00065B49" w:rsidP="0071404C">
            <w:pPr>
              <w:jc w:val="center"/>
              <w:rPr>
                <w:color w:val="000000"/>
              </w:rPr>
            </w:pPr>
            <w:r>
              <w:rPr>
                <w:color w:val="000000"/>
              </w:rPr>
              <w:t>2349916.18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13</w:t>
            </w:r>
          </w:p>
        </w:tc>
        <w:tc>
          <w:tcPr>
            <w:tcW w:w="4323" w:type="dxa"/>
            <w:shd w:val="clear" w:color="auto" w:fill="auto"/>
          </w:tcPr>
          <w:p w:rsidR="00065B49" w:rsidRPr="00604BB6" w:rsidRDefault="00065B49" w:rsidP="0071404C">
            <w:pPr>
              <w:jc w:val="center"/>
              <w:rPr>
                <w:color w:val="000000"/>
              </w:rPr>
            </w:pPr>
            <w:r>
              <w:rPr>
                <w:color w:val="000000"/>
              </w:rPr>
              <w:t>510685.07</w:t>
            </w:r>
          </w:p>
        </w:tc>
        <w:tc>
          <w:tcPr>
            <w:tcW w:w="4323" w:type="dxa"/>
            <w:shd w:val="clear" w:color="auto" w:fill="auto"/>
          </w:tcPr>
          <w:p w:rsidR="00065B49" w:rsidRPr="00604BB6" w:rsidRDefault="00065B49" w:rsidP="0071404C">
            <w:pPr>
              <w:jc w:val="center"/>
              <w:rPr>
                <w:color w:val="000000"/>
              </w:rPr>
            </w:pPr>
            <w:r>
              <w:rPr>
                <w:color w:val="000000"/>
              </w:rPr>
              <w:t>2349861.55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14</w:t>
            </w:r>
          </w:p>
        </w:tc>
        <w:tc>
          <w:tcPr>
            <w:tcW w:w="4323" w:type="dxa"/>
            <w:shd w:val="clear" w:color="auto" w:fill="auto"/>
          </w:tcPr>
          <w:p w:rsidR="00065B49" w:rsidRPr="00604BB6" w:rsidRDefault="00065B49" w:rsidP="0071404C">
            <w:pPr>
              <w:jc w:val="center"/>
              <w:rPr>
                <w:color w:val="000000"/>
              </w:rPr>
            </w:pPr>
            <w:r>
              <w:rPr>
                <w:color w:val="000000"/>
              </w:rPr>
              <w:t>510660.10</w:t>
            </w:r>
          </w:p>
        </w:tc>
        <w:tc>
          <w:tcPr>
            <w:tcW w:w="4323" w:type="dxa"/>
            <w:shd w:val="clear" w:color="auto" w:fill="auto"/>
          </w:tcPr>
          <w:p w:rsidR="00065B49" w:rsidRPr="00604BB6" w:rsidRDefault="00065B49" w:rsidP="0071404C">
            <w:pPr>
              <w:jc w:val="center"/>
              <w:rPr>
                <w:color w:val="000000"/>
              </w:rPr>
            </w:pPr>
            <w:r>
              <w:rPr>
                <w:color w:val="000000"/>
              </w:rPr>
              <w:t>2349811.69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15</w:t>
            </w:r>
          </w:p>
        </w:tc>
        <w:tc>
          <w:tcPr>
            <w:tcW w:w="4323" w:type="dxa"/>
            <w:shd w:val="clear" w:color="auto" w:fill="auto"/>
          </w:tcPr>
          <w:p w:rsidR="00065B49" w:rsidRPr="00604BB6" w:rsidRDefault="00065B49" w:rsidP="0071404C">
            <w:pPr>
              <w:jc w:val="center"/>
              <w:rPr>
                <w:color w:val="000000"/>
              </w:rPr>
            </w:pPr>
            <w:r>
              <w:rPr>
                <w:color w:val="000000"/>
              </w:rPr>
              <w:t>510668.38</w:t>
            </w:r>
          </w:p>
        </w:tc>
        <w:tc>
          <w:tcPr>
            <w:tcW w:w="4323" w:type="dxa"/>
            <w:shd w:val="clear" w:color="auto" w:fill="auto"/>
          </w:tcPr>
          <w:p w:rsidR="00065B49" w:rsidRPr="00604BB6" w:rsidRDefault="00065B49" w:rsidP="0071404C">
            <w:pPr>
              <w:jc w:val="center"/>
              <w:rPr>
                <w:color w:val="000000"/>
              </w:rPr>
            </w:pPr>
            <w:r>
              <w:rPr>
                <w:color w:val="000000"/>
              </w:rPr>
              <w:t>2349782.26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16</w:t>
            </w:r>
          </w:p>
        </w:tc>
        <w:tc>
          <w:tcPr>
            <w:tcW w:w="4323" w:type="dxa"/>
            <w:shd w:val="clear" w:color="auto" w:fill="auto"/>
          </w:tcPr>
          <w:p w:rsidR="00065B49" w:rsidRPr="00604BB6" w:rsidRDefault="00065B49" w:rsidP="0071404C">
            <w:pPr>
              <w:jc w:val="center"/>
              <w:rPr>
                <w:color w:val="000000"/>
              </w:rPr>
            </w:pPr>
            <w:r>
              <w:rPr>
                <w:color w:val="000000"/>
              </w:rPr>
              <w:t>510681.68</w:t>
            </w:r>
          </w:p>
        </w:tc>
        <w:tc>
          <w:tcPr>
            <w:tcW w:w="4323" w:type="dxa"/>
            <w:shd w:val="clear" w:color="auto" w:fill="auto"/>
          </w:tcPr>
          <w:p w:rsidR="00065B49" w:rsidRPr="00604BB6" w:rsidRDefault="00065B49" w:rsidP="0071404C">
            <w:pPr>
              <w:jc w:val="center"/>
              <w:rPr>
                <w:color w:val="000000"/>
              </w:rPr>
            </w:pPr>
            <w:r>
              <w:rPr>
                <w:color w:val="000000"/>
              </w:rPr>
              <w:t>2349743.17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17</w:t>
            </w:r>
          </w:p>
        </w:tc>
        <w:tc>
          <w:tcPr>
            <w:tcW w:w="4323" w:type="dxa"/>
            <w:shd w:val="clear" w:color="auto" w:fill="auto"/>
          </w:tcPr>
          <w:p w:rsidR="00065B49" w:rsidRPr="00604BB6" w:rsidRDefault="00065B49" w:rsidP="0071404C">
            <w:pPr>
              <w:jc w:val="center"/>
              <w:rPr>
                <w:color w:val="000000"/>
              </w:rPr>
            </w:pPr>
            <w:r>
              <w:rPr>
                <w:color w:val="000000"/>
              </w:rPr>
              <w:t>510725.74</w:t>
            </w:r>
          </w:p>
        </w:tc>
        <w:tc>
          <w:tcPr>
            <w:tcW w:w="4323" w:type="dxa"/>
            <w:shd w:val="clear" w:color="auto" w:fill="auto"/>
          </w:tcPr>
          <w:p w:rsidR="00065B49" w:rsidRPr="00604BB6" w:rsidRDefault="00065B49" w:rsidP="0071404C">
            <w:pPr>
              <w:jc w:val="center"/>
              <w:rPr>
                <w:color w:val="000000"/>
              </w:rPr>
            </w:pPr>
            <w:r>
              <w:rPr>
                <w:color w:val="000000"/>
              </w:rPr>
              <w:t>2349708.20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18</w:t>
            </w:r>
          </w:p>
        </w:tc>
        <w:tc>
          <w:tcPr>
            <w:tcW w:w="4323" w:type="dxa"/>
            <w:shd w:val="clear" w:color="auto" w:fill="auto"/>
          </w:tcPr>
          <w:p w:rsidR="00065B49" w:rsidRPr="00604BB6" w:rsidRDefault="00065B49" w:rsidP="0071404C">
            <w:pPr>
              <w:jc w:val="center"/>
              <w:rPr>
                <w:color w:val="000000"/>
              </w:rPr>
            </w:pPr>
            <w:r>
              <w:rPr>
                <w:color w:val="000000"/>
              </w:rPr>
              <w:t>510856.83</w:t>
            </w:r>
          </w:p>
        </w:tc>
        <w:tc>
          <w:tcPr>
            <w:tcW w:w="4323" w:type="dxa"/>
            <w:shd w:val="clear" w:color="auto" w:fill="auto"/>
          </w:tcPr>
          <w:p w:rsidR="00065B49" w:rsidRPr="00604BB6" w:rsidRDefault="00065B49" w:rsidP="0071404C">
            <w:pPr>
              <w:jc w:val="center"/>
              <w:rPr>
                <w:color w:val="000000"/>
              </w:rPr>
            </w:pPr>
            <w:r>
              <w:rPr>
                <w:color w:val="000000"/>
              </w:rPr>
              <w:t>2349664.97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19</w:t>
            </w:r>
          </w:p>
        </w:tc>
        <w:tc>
          <w:tcPr>
            <w:tcW w:w="4323" w:type="dxa"/>
            <w:shd w:val="clear" w:color="auto" w:fill="auto"/>
          </w:tcPr>
          <w:p w:rsidR="00065B49" w:rsidRPr="00632874" w:rsidRDefault="00065B49" w:rsidP="0071404C">
            <w:pPr>
              <w:jc w:val="center"/>
              <w:rPr>
                <w:color w:val="000000"/>
              </w:rPr>
            </w:pPr>
            <w:r>
              <w:rPr>
                <w:color w:val="000000"/>
              </w:rPr>
              <w:t>510897.86</w:t>
            </w:r>
          </w:p>
        </w:tc>
        <w:tc>
          <w:tcPr>
            <w:tcW w:w="4323" w:type="dxa"/>
            <w:shd w:val="clear" w:color="auto" w:fill="auto"/>
          </w:tcPr>
          <w:p w:rsidR="00065B49" w:rsidRPr="00604BB6" w:rsidRDefault="00065B49" w:rsidP="0071404C">
            <w:pPr>
              <w:jc w:val="center"/>
              <w:rPr>
                <w:color w:val="000000"/>
              </w:rPr>
            </w:pPr>
            <w:r>
              <w:rPr>
                <w:color w:val="000000"/>
              </w:rPr>
              <w:t>2349661.25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20</w:t>
            </w:r>
          </w:p>
        </w:tc>
        <w:tc>
          <w:tcPr>
            <w:tcW w:w="4323" w:type="dxa"/>
            <w:shd w:val="clear" w:color="auto" w:fill="auto"/>
          </w:tcPr>
          <w:p w:rsidR="00065B49" w:rsidRPr="00604BB6" w:rsidRDefault="00065B49" w:rsidP="0071404C">
            <w:pPr>
              <w:jc w:val="center"/>
              <w:rPr>
                <w:color w:val="000000"/>
              </w:rPr>
            </w:pPr>
            <w:r>
              <w:rPr>
                <w:color w:val="000000"/>
              </w:rPr>
              <w:t>510927.35</w:t>
            </w:r>
          </w:p>
        </w:tc>
        <w:tc>
          <w:tcPr>
            <w:tcW w:w="4323" w:type="dxa"/>
            <w:shd w:val="clear" w:color="auto" w:fill="auto"/>
          </w:tcPr>
          <w:p w:rsidR="00065B49" w:rsidRPr="00604BB6" w:rsidRDefault="00065B49" w:rsidP="0071404C">
            <w:pPr>
              <w:jc w:val="center"/>
              <w:rPr>
                <w:color w:val="000000"/>
              </w:rPr>
            </w:pPr>
            <w:r>
              <w:rPr>
                <w:color w:val="000000"/>
              </w:rPr>
              <w:t>2349684.28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21</w:t>
            </w:r>
          </w:p>
        </w:tc>
        <w:tc>
          <w:tcPr>
            <w:tcW w:w="4323" w:type="dxa"/>
            <w:shd w:val="clear" w:color="auto" w:fill="auto"/>
          </w:tcPr>
          <w:p w:rsidR="00065B49" w:rsidRPr="00604BB6" w:rsidRDefault="00065B49" w:rsidP="0071404C">
            <w:pPr>
              <w:jc w:val="center"/>
              <w:rPr>
                <w:color w:val="000000"/>
              </w:rPr>
            </w:pPr>
            <w:r>
              <w:rPr>
                <w:color w:val="000000"/>
              </w:rPr>
              <w:t>510960.24</w:t>
            </w:r>
          </w:p>
        </w:tc>
        <w:tc>
          <w:tcPr>
            <w:tcW w:w="4323" w:type="dxa"/>
            <w:shd w:val="clear" w:color="auto" w:fill="auto"/>
          </w:tcPr>
          <w:p w:rsidR="00065B49" w:rsidRPr="00604BB6" w:rsidRDefault="00065B49" w:rsidP="0071404C">
            <w:pPr>
              <w:jc w:val="center"/>
              <w:rPr>
                <w:color w:val="000000"/>
              </w:rPr>
            </w:pPr>
            <w:r>
              <w:rPr>
                <w:color w:val="000000"/>
              </w:rPr>
              <w:t>2349714.41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22</w:t>
            </w:r>
          </w:p>
        </w:tc>
        <w:tc>
          <w:tcPr>
            <w:tcW w:w="4323" w:type="dxa"/>
            <w:shd w:val="clear" w:color="auto" w:fill="auto"/>
          </w:tcPr>
          <w:p w:rsidR="00065B49" w:rsidRPr="00604BB6" w:rsidRDefault="00065B49" w:rsidP="0071404C">
            <w:pPr>
              <w:jc w:val="center"/>
              <w:rPr>
                <w:color w:val="000000"/>
              </w:rPr>
            </w:pPr>
            <w:r>
              <w:rPr>
                <w:color w:val="000000"/>
              </w:rPr>
              <w:t>511025.61</w:t>
            </w:r>
          </w:p>
        </w:tc>
        <w:tc>
          <w:tcPr>
            <w:tcW w:w="4323" w:type="dxa"/>
            <w:shd w:val="clear" w:color="auto" w:fill="auto"/>
          </w:tcPr>
          <w:p w:rsidR="00065B49" w:rsidRPr="00604BB6" w:rsidRDefault="00065B49" w:rsidP="0071404C">
            <w:pPr>
              <w:jc w:val="center"/>
              <w:rPr>
                <w:color w:val="000000"/>
              </w:rPr>
            </w:pPr>
            <w:r>
              <w:rPr>
                <w:color w:val="000000"/>
              </w:rPr>
              <w:t>2349889.41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23</w:t>
            </w:r>
          </w:p>
        </w:tc>
        <w:tc>
          <w:tcPr>
            <w:tcW w:w="4323" w:type="dxa"/>
            <w:shd w:val="clear" w:color="auto" w:fill="auto"/>
          </w:tcPr>
          <w:p w:rsidR="00065B49" w:rsidRPr="00604BB6" w:rsidRDefault="00065B49" w:rsidP="0071404C">
            <w:pPr>
              <w:jc w:val="center"/>
              <w:rPr>
                <w:color w:val="000000"/>
              </w:rPr>
            </w:pPr>
            <w:r>
              <w:rPr>
                <w:color w:val="000000"/>
              </w:rPr>
              <w:t>511040.45</w:t>
            </w:r>
          </w:p>
        </w:tc>
        <w:tc>
          <w:tcPr>
            <w:tcW w:w="4323" w:type="dxa"/>
            <w:shd w:val="clear" w:color="auto" w:fill="auto"/>
          </w:tcPr>
          <w:p w:rsidR="00065B49" w:rsidRPr="00604BB6" w:rsidRDefault="00065B49" w:rsidP="0071404C">
            <w:pPr>
              <w:jc w:val="center"/>
              <w:rPr>
                <w:color w:val="000000"/>
              </w:rPr>
            </w:pPr>
            <w:r>
              <w:rPr>
                <w:color w:val="000000"/>
              </w:rPr>
              <w:t>2349904.63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24</w:t>
            </w:r>
          </w:p>
        </w:tc>
        <w:tc>
          <w:tcPr>
            <w:tcW w:w="4323" w:type="dxa"/>
            <w:shd w:val="clear" w:color="auto" w:fill="auto"/>
          </w:tcPr>
          <w:p w:rsidR="00065B49" w:rsidRPr="00604BB6" w:rsidRDefault="00065B49" w:rsidP="0071404C">
            <w:pPr>
              <w:jc w:val="center"/>
              <w:rPr>
                <w:color w:val="000000"/>
              </w:rPr>
            </w:pPr>
            <w:r>
              <w:rPr>
                <w:color w:val="000000"/>
              </w:rPr>
              <w:t>511064.64</w:t>
            </w:r>
          </w:p>
        </w:tc>
        <w:tc>
          <w:tcPr>
            <w:tcW w:w="4323" w:type="dxa"/>
            <w:shd w:val="clear" w:color="auto" w:fill="auto"/>
          </w:tcPr>
          <w:p w:rsidR="00065B49" w:rsidRPr="00604BB6" w:rsidRDefault="00065B49" w:rsidP="0071404C">
            <w:pPr>
              <w:jc w:val="center"/>
              <w:rPr>
                <w:color w:val="000000"/>
              </w:rPr>
            </w:pPr>
            <w:r>
              <w:rPr>
                <w:color w:val="000000"/>
              </w:rPr>
              <w:t>2349977.12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25</w:t>
            </w:r>
          </w:p>
        </w:tc>
        <w:tc>
          <w:tcPr>
            <w:tcW w:w="4323" w:type="dxa"/>
            <w:shd w:val="clear" w:color="auto" w:fill="auto"/>
          </w:tcPr>
          <w:p w:rsidR="00065B49" w:rsidRPr="00604BB6" w:rsidRDefault="00065B49" w:rsidP="0071404C">
            <w:pPr>
              <w:jc w:val="center"/>
              <w:rPr>
                <w:color w:val="000000"/>
              </w:rPr>
            </w:pPr>
            <w:r>
              <w:rPr>
                <w:color w:val="000000"/>
              </w:rPr>
              <w:t>611064.08</w:t>
            </w:r>
          </w:p>
        </w:tc>
        <w:tc>
          <w:tcPr>
            <w:tcW w:w="4323" w:type="dxa"/>
            <w:shd w:val="clear" w:color="auto" w:fill="auto"/>
          </w:tcPr>
          <w:p w:rsidR="00065B49" w:rsidRPr="00604BB6" w:rsidRDefault="00065B49" w:rsidP="0071404C">
            <w:pPr>
              <w:jc w:val="center"/>
              <w:rPr>
                <w:color w:val="000000"/>
              </w:rPr>
            </w:pPr>
            <w:r>
              <w:rPr>
                <w:color w:val="000000"/>
              </w:rPr>
              <w:t>2350010.55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bl>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границ водоохранных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 xml:space="preserve">Сведения о границах </w:t>
      </w:r>
      <w:r w:rsidR="00C61897" w:rsidRPr="00634784">
        <w:rPr>
          <w:rFonts w:ascii="Times New Roman" w:hAnsi="Times New Roman" w:cs="Times New Roman"/>
          <w:bCs/>
          <w:sz w:val="24"/>
          <w:szCs w:val="24"/>
        </w:rPr>
        <w:lastRenderedPageBreak/>
        <w:t>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карту границ территориальных зон населенных пунктов Осиновского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412B00">
        <w:rPr>
          <w:rFonts w:ascii="Times New Roman" w:hAnsi="Times New Roman" w:cs="Times New Roman"/>
          <w:sz w:val="24"/>
          <w:szCs w:val="24"/>
        </w:rPr>
        <w:t>схему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карту границ водоохранных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16"/>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635" w:rsidRDefault="00367635" w:rsidP="009B47A7">
      <w:r>
        <w:separator/>
      </w:r>
    </w:p>
  </w:endnote>
  <w:endnote w:type="continuationSeparator" w:id="1">
    <w:p w:rsidR="00367635" w:rsidRDefault="00367635" w:rsidP="009B4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46660D" w:rsidRDefault="0046660D">
        <w:pPr>
          <w:pStyle w:val="af"/>
          <w:jc w:val="right"/>
        </w:pPr>
        <w:fldSimple w:instr=" PAGE   \* MERGEFORMAT ">
          <w:r w:rsidR="00663BB6">
            <w:rPr>
              <w:noProof/>
            </w:rPr>
            <w:t>163</w:t>
          </w:r>
        </w:fldSimple>
      </w:p>
    </w:sdtContent>
  </w:sdt>
  <w:p w:rsidR="0046660D" w:rsidRDefault="004666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635" w:rsidRDefault="00367635" w:rsidP="009B47A7">
      <w:r>
        <w:separator/>
      </w:r>
    </w:p>
  </w:footnote>
  <w:footnote w:type="continuationSeparator" w:id="1">
    <w:p w:rsidR="00367635" w:rsidRDefault="00367635"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1ED6"/>
    <w:rsid w:val="00020557"/>
    <w:rsid w:val="00065B49"/>
    <w:rsid w:val="00080221"/>
    <w:rsid w:val="00086005"/>
    <w:rsid w:val="000879E3"/>
    <w:rsid w:val="000B246A"/>
    <w:rsid w:val="000C0561"/>
    <w:rsid w:val="000E1B5C"/>
    <w:rsid w:val="000E4D58"/>
    <w:rsid w:val="00117580"/>
    <w:rsid w:val="00123530"/>
    <w:rsid w:val="00123E57"/>
    <w:rsid w:val="00141ED6"/>
    <w:rsid w:val="001571A4"/>
    <w:rsid w:val="0017133C"/>
    <w:rsid w:val="00180FE1"/>
    <w:rsid w:val="00196884"/>
    <w:rsid w:val="001A636A"/>
    <w:rsid w:val="001A6FD7"/>
    <w:rsid w:val="001D286B"/>
    <w:rsid w:val="001D7F72"/>
    <w:rsid w:val="00222372"/>
    <w:rsid w:val="00235D8A"/>
    <w:rsid w:val="0024246E"/>
    <w:rsid w:val="00265545"/>
    <w:rsid w:val="002715C6"/>
    <w:rsid w:val="00272453"/>
    <w:rsid w:val="002972C3"/>
    <w:rsid w:val="002B3091"/>
    <w:rsid w:val="002D6856"/>
    <w:rsid w:val="002F07DF"/>
    <w:rsid w:val="00320C2C"/>
    <w:rsid w:val="00327D37"/>
    <w:rsid w:val="00333B2D"/>
    <w:rsid w:val="0034449C"/>
    <w:rsid w:val="00357BF4"/>
    <w:rsid w:val="00360DDD"/>
    <w:rsid w:val="00367635"/>
    <w:rsid w:val="0038315F"/>
    <w:rsid w:val="003839B0"/>
    <w:rsid w:val="003912D7"/>
    <w:rsid w:val="003B1F1A"/>
    <w:rsid w:val="003E11D6"/>
    <w:rsid w:val="003E54CC"/>
    <w:rsid w:val="003E5CF0"/>
    <w:rsid w:val="003E6D82"/>
    <w:rsid w:val="003E7B16"/>
    <w:rsid w:val="003F0C42"/>
    <w:rsid w:val="00412B00"/>
    <w:rsid w:val="0041429F"/>
    <w:rsid w:val="00414D35"/>
    <w:rsid w:val="00417C06"/>
    <w:rsid w:val="00437BD0"/>
    <w:rsid w:val="004552E8"/>
    <w:rsid w:val="00461A1A"/>
    <w:rsid w:val="004629E0"/>
    <w:rsid w:val="0046660D"/>
    <w:rsid w:val="0046749A"/>
    <w:rsid w:val="00473AFC"/>
    <w:rsid w:val="004835FC"/>
    <w:rsid w:val="00483717"/>
    <w:rsid w:val="00483AE1"/>
    <w:rsid w:val="00491D73"/>
    <w:rsid w:val="004A52C2"/>
    <w:rsid w:val="004A7B32"/>
    <w:rsid w:val="004B5C49"/>
    <w:rsid w:val="004C5161"/>
    <w:rsid w:val="004C737B"/>
    <w:rsid w:val="004D0EAF"/>
    <w:rsid w:val="004D7790"/>
    <w:rsid w:val="004F1782"/>
    <w:rsid w:val="0052159E"/>
    <w:rsid w:val="005245C7"/>
    <w:rsid w:val="00554BB5"/>
    <w:rsid w:val="00571AF6"/>
    <w:rsid w:val="00571F34"/>
    <w:rsid w:val="005B2DC7"/>
    <w:rsid w:val="005B761B"/>
    <w:rsid w:val="005B7C94"/>
    <w:rsid w:val="005B7F29"/>
    <w:rsid w:val="005D76B3"/>
    <w:rsid w:val="005E4024"/>
    <w:rsid w:val="00634784"/>
    <w:rsid w:val="00640CEB"/>
    <w:rsid w:val="00663BB6"/>
    <w:rsid w:val="00664314"/>
    <w:rsid w:val="0067634D"/>
    <w:rsid w:val="00683EB5"/>
    <w:rsid w:val="006C2A2F"/>
    <w:rsid w:val="006D1757"/>
    <w:rsid w:val="006E384C"/>
    <w:rsid w:val="006E4677"/>
    <w:rsid w:val="00706423"/>
    <w:rsid w:val="0071404C"/>
    <w:rsid w:val="00723198"/>
    <w:rsid w:val="00723335"/>
    <w:rsid w:val="00734D19"/>
    <w:rsid w:val="00735FCC"/>
    <w:rsid w:val="00740119"/>
    <w:rsid w:val="00744A3F"/>
    <w:rsid w:val="00753A25"/>
    <w:rsid w:val="00791D03"/>
    <w:rsid w:val="007A2D03"/>
    <w:rsid w:val="007B06AE"/>
    <w:rsid w:val="007D32EB"/>
    <w:rsid w:val="007D58F2"/>
    <w:rsid w:val="007F5434"/>
    <w:rsid w:val="00806512"/>
    <w:rsid w:val="00826E46"/>
    <w:rsid w:val="00832F68"/>
    <w:rsid w:val="0083726F"/>
    <w:rsid w:val="008511E7"/>
    <w:rsid w:val="008564EC"/>
    <w:rsid w:val="008823D5"/>
    <w:rsid w:val="008A3C35"/>
    <w:rsid w:val="008A74EA"/>
    <w:rsid w:val="008B4C6F"/>
    <w:rsid w:val="008B7A55"/>
    <w:rsid w:val="008B7E16"/>
    <w:rsid w:val="008D062E"/>
    <w:rsid w:val="008F5385"/>
    <w:rsid w:val="00935C12"/>
    <w:rsid w:val="0094027C"/>
    <w:rsid w:val="0096529B"/>
    <w:rsid w:val="00990509"/>
    <w:rsid w:val="00996E67"/>
    <w:rsid w:val="009A38ED"/>
    <w:rsid w:val="009A5A95"/>
    <w:rsid w:val="009B210B"/>
    <w:rsid w:val="009B47A7"/>
    <w:rsid w:val="009B65D9"/>
    <w:rsid w:val="009E670B"/>
    <w:rsid w:val="00A23C2E"/>
    <w:rsid w:val="00A325D3"/>
    <w:rsid w:val="00A3772B"/>
    <w:rsid w:val="00A40E36"/>
    <w:rsid w:val="00A55587"/>
    <w:rsid w:val="00A60939"/>
    <w:rsid w:val="00A61DA0"/>
    <w:rsid w:val="00A76035"/>
    <w:rsid w:val="00A762B2"/>
    <w:rsid w:val="00A777EC"/>
    <w:rsid w:val="00A82E2C"/>
    <w:rsid w:val="00A95C4D"/>
    <w:rsid w:val="00A96F15"/>
    <w:rsid w:val="00AA36F7"/>
    <w:rsid w:val="00AB51CD"/>
    <w:rsid w:val="00AC5D95"/>
    <w:rsid w:val="00AD01FD"/>
    <w:rsid w:val="00AD415A"/>
    <w:rsid w:val="00AD59BF"/>
    <w:rsid w:val="00AF3404"/>
    <w:rsid w:val="00AF4A2E"/>
    <w:rsid w:val="00B11DAE"/>
    <w:rsid w:val="00B12B66"/>
    <w:rsid w:val="00B174F2"/>
    <w:rsid w:val="00B17610"/>
    <w:rsid w:val="00B3437B"/>
    <w:rsid w:val="00B40665"/>
    <w:rsid w:val="00B444F6"/>
    <w:rsid w:val="00B4519A"/>
    <w:rsid w:val="00B479C2"/>
    <w:rsid w:val="00B64610"/>
    <w:rsid w:val="00B73F60"/>
    <w:rsid w:val="00B83E94"/>
    <w:rsid w:val="00BA19C2"/>
    <w:rsid w:val="00BA3602"/>
    <w:rsid w:val="00BB4156"/>
    <w:rsid w:val="00BB7537"/>
    <w:rsid w:val="00BC4D67"/>
    <w:rsid w:val="00BF1FA7"/>
    <w:rsid w:val="00C044DA"/>
    <w:rsid w:val="00C12B3D"/>
    <w:rsid w:val="00C257B6"/>
    <w:rsid w:val="00C27479"/>
    <w:rsid w:val="00C35C95"/>
    <w:rsid w:val="00C42C1A"/>
    <w:rsid w:val="00C46BE3"/>
    <w:rsid w:val="00C54EB4"/>
    <w:rsid w:val="00C61897"/>
    <w:rsid w:val="00C62CDF"/>
    <w:rsid w:val="00C772D7"/>
    <w:rsid w:val="00C96046"/>
    <w:rsid w:val="00CA0C26"/>
    <w:rsid w:val="00CD2C63"/>
    <w:rsid w:val="00CD7076"/>
    <w:rsid w:val="00CE5D88"/>
    <w:rsid w:val="00D00777"/>
    <w:rsid w:val="00D0637D"/>
    <w:rsid w:val="00D228CE"/>
    <w:rsid w:val="00D25091"/>
    <w:rsid w:val="00D40EBE"/>
    <w:rsid w:val="00D552FA"/>
    <w:rsid w:val="00D630A3"/>
    <w:rsid w:val="00D65CFD"/>
    <w:rsid w:val="00D67D28"/>
    <w:rsid w:val="00D76CCD"/>
    <w:rsid w:val="00D828FF"/>
    <w:rsid w:val="00D91769"/>
    <w:rsid w:val="00D93EA0"/>
    <w:rsid w:val="00D94E63"/>
    <w:rsid w:val="00DA163D"/>
    <w:rsid w:val="00DC14DE"/>
    <w:rsid w:val="00DC3B99"/>
    <w:rsid w:val="00DD1372"/>
    <w:rsid w:val="00E34122"/>
    <w:rsid w:val="00E5219E"/>
    <w:rsid w:val="00E777E6"/>
    <w:rsid w:val="00EA6D0F"/>
    <w:rsid w:val="00EB5078"/>
    <w:rsid w:val="00EB578F"/>
    <w:rsid w:val="00EC1E5B"/>
    <w:rsid w:val="00EC439E"/>
    <w:rsid w:val="00EE59C6"/>
    <w:rsid w:val="00F31729"/>
    <w:rsid w:val="00F341D7"/>
    <w:rsid w:val="00F606E9"/>
    <w:rsid w:val="00F85FB7"/>
    <w:rsid w:val="00FA318E"/>
    <w:rsid w:val="00FA6F0A"/>
    <w:rsid w:val="00FD02B3"/>
    <w:rsid w:val="00FD2155"/>
    <w:rsid w:val="00FD3E12"/>
    <w:rsid w:val="00FD72BD"/>
    <w:rsid w:val="00FE4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uiPriority w:val="99"/>
    <w:rsid w:val="00141ED6"/>
    <w:pPr>
      <w:suppressLineNumbers/>
      <w:tabs>
        <w:tab w:val="center" w:pos="4818"/>
        <w:tab w:val="right" w:pos="9637"/>
      </w:tabs>
    </w:pPr>
  </w:style>
  <w:style w:type="character" w:customStyle="1" w:styleId="af0">
    <w:name w:val="Нижний колонтитул Знак"/>
    <w:basedOn w:val="a2"/>
    <w:link w:val="af"/>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link w:val="af2"/>
    <w:uiPriority w:val="99"/>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rsid w:val="00141ED6"/>
    <w:rPr>
      <w:rFonts w:ascii="Tahoma" w:hAnsi="Tahoma" w:cs="Tahoma"/>
      <w:sz w:val="16"/>
      <w:szCs w:val="16"/>
    </w:rPr>
  </w:style>
  <w:style w:type="character" w:customStyle="1" w:styleId="af4">
    <w:name w:val="Текст выноски Знак"/>
    <w:basedOn w:val="a2"/>
    <w:link w:val="af3"/>
    <w:rsid w:val="00141ED6"/>
    <w:rPr>
      <w:rFonts w:ascii="Tahoma" w:eastAsia="Times New Roman" w:hAnsi="Tahoma" w:cs="Tahoma"/>
      <w:sz w:val="16"/>
      <w:szCs w:val="16"/>
      <w:lang w:eastAsia="ar-SA"/>
    </w:rPr>
  </w:style>
  <w:style w:type="paragraph" w:styleId="af5">
    <w:name w:val="No Spacing"/>
    <w:qFormat/>
    <w:rsid w:val="00A762B2"/>
    <w:pPr>
      <w:spacing w:after="0" w:line="240" w:lineRule="auto"/>
    </w:pPr>
    <w:rPr>
      <w:rFonts w:ascii="Calibri" w:eastAsia="Calibri" w:hAnsi="Calibri" w:cs="Times New Roman"/>
    </w:rPr>
  </w:style>
  <w:style w:type="table" w:styleId="af6">
    <w:name w:val="Table Grid"/>
    <w:basedOn w:val="a3"/>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0C0561"/>
    <w:rPr>
      <w:rFonts w:ascii="Courier New" w:eastAsia="Times New Roman" w:hAnsi="Courier New" w:cs="Courier New"/>
      <w:sz w:val="20"/>
      <w:szCs w:val="20"/>
      <w:lang w:eastAsia="ru-RU"/>
    </w:rPr>
  </w:style>
  <w:style w:type="character" w:customStyle="1" w:styleId="af2">
    <w:name w:val="Обычный (веб) Знак"/>
    <w:link w:val="af1"/>
    <w:uiPriority w:val="99"/>
    <w:rsid w:val="00065B49"/>
    <w:rPr>
      <w:rFonts w:ascii="Times New Roman" w:eastAsia="Times New Roman" w:hAnsi="Times New Roman" w:cs="Times New Roman"/>
      <w:sz w:val="24"/>
      <w:szCs w:val="24"/>
      <w:lang w:eastAsia="ru-RU"/>
    </w:rPr>
  </w:style>
  <w:style w:type="character" w:styleId="af7">
    <w:name w:val="Emphasis"/>
    <w:basedOn w:val="a2"/>
    <w:uiPriority w:val="20"/>
    <w:qFormat/>
    <w:rsid w:val="008823D5"/>
    <w:rPr>
      <w:i/>
      <w:iCs/>
    </w:rPr>
  </w:style>
  <w:style w:type="character" w:styleId="af8">
    <w:name w:val="Hyperlink"/>
    <w:rsid w:val="000E1B5C"/>
    <w:rPr>
      <w:color w:val="000080"/>
      <w:u w:val="single"/>
    </w:rPr>
  </w:style>
  <w:style w:type="paragraph" w:customStyle="1" w:styleId="s1">
    <w:name w:val="s_1"/>
    <w:basedOn w:val="a"/>
    <w:rsid w:val="000E1B5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9929-0817-40C6-88AB-9C4C8A9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57392</Words>
  <Characters>327139</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Борисовна</cp:lastModifiedBy>
  <cp:revision>104</cp:revision>
  <cp:lastPrinted>2019-12-25T10:13:00Z</cp:lastPrinted>
  <dcterms:created xsi:type="dcterms:W3CDTF">2019-12-20T13:07:00Z</dcterms:created>
  <dcterms:modified xsi:type="dcterms:W3CDTF">2022-11-21T06:00:00Z</dcterms:modified>
</cp:coreProperties>
</file>