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AC" w:rsidRPr="00EE7FAC" w:rsidRDefault="00EE7FAC" w:rsidP="00EE7FAC">
      <w:pPr>
        <w:widowControl w:val="0"/>
        <w:autoSpaceDN w:val="0"/>
        <w:spacing w:line="280" w:lineRule="exact"/>
        <w:jc w:val="right"/>
        <w:rPr>
          <w:b/>
          <w:sz w:val="32"/>
          <w:szCs w:val="32"/>
          <w:u w:val="single"/>
        </w:rPr>
      </w:pPr>
      <w:r w:rsidRPr="00EE7FAC">
        <w:rPr>
          <w:b/>
          <w:sz w:val="32"/>
          <w:szCs w:val="32"/>
          <w:u w:val="single"/>
        </w:rPr>
        <w:t>ПРОЕКТ</w:t>
      </w:r>
    </w:p>
    <w:p w:rsidR="00EE7FAC" w:rsidRDefault="00EE7FAC" w:rsidP="005B700B">
      <w:pPr>
        <w:pStyle w:val="a7"/>
        <w:widowControl w:val="0"/>
        <w:numPr>
          <w:ilvl w:val="0"/>
          <w:numId w:val="1"/>
        </w:numPr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5B700B" w:rsidRPr="006D7443" w:rsidRDefault="005B700B" w:rsidP="005B700B">
      <w:pPr>
        <w:pStyle w:val="a7"/>
        <w:widowControl w:val="0"/>
        <w:numPr>
          <w:ilvl w:val="0"/>
          <w:numId w:val="1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r w:rsidRPr="00EA30EC">
        <w:rPr>
          <w:szCs w:val="28"/>
        </w:rPr>
        <w:t xml:space="preserve">АДМИНИСТРАЦИЯ </w:t>
      </w:r>
      <w:r>
        <w:rPr>
          <w:szCs w:val="28"/>
        </w:rPr>
        <w:br/>
      </w:r>
      <w:r w:rsidR="000F2E99">
        <w:rPr>
          <w:szCs w:val="28"/>
        </w:rPr>
        <w:t xml:space="preserve">ОСИНОВСКОГО </w:t>
      </w:r>
      <w:r w:rsidRPr="00EA30EC">
        <w:rPr>
          <w:szCs w:val="28"/>
        </w:rPr>
        <w:t>МУНИЦИПАЛЬНОГО ОБРАЗОВАНИЯ МАРКСОВСКОГО МУНИЦИПАЛЬНОГО</w:t>
      </w:r>
      <w:r w:rsidRPr="006D7443">
        <w:rPr>
          <w:szCs w:val="28"/>
        </w:rPr>
        <w:t xml:space="preserve"> </w:t>
      </w:r>
      <w:r w:rsidRPr="00EA30EC">
        <w:rPr>
          <w:szCs w:val="28"/>
        </w:rPr>
        <w:t>РАЙОНА</w:t>
      </w:r>
      <w:r w:rsidRPr="006D7443">
        <w:rPr>
          <w:szCs w:val="28"/>
        </w:rPr>
        <w:br/>
        <w:t>САРАТОВСКОЙ ОБЛАСТИ</w:t>
      </w:r>
    </w:p>
    <w:p w:rsidR="005B700B" w:rsidRDefault="005B700B" w:rsidP="005B700B">
      <w:pPr>
        <w:pStyle w:val="a7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5B700B" w:rsidRPr="000139D8" w:rsidRDefault="005B700B" w:rsidP="005B700B">
      <w:pPr>
        <w:pStyle w:val="a7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5B700B" w:rsidRPr="00542002" w:rsidRDefault="005B700B" w:rsidP="005B700B">
      <w:pPr>
        <w:pStyle w:val="a7"/>
        <w:widowControl w:val="0"/>
        <w:numPr>
          <w:ilvl w:val="0"/>
          <w:numId w:val="1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proofErr w:type="gramStart"/>
      <w:r w:rsidRPr="00EA30EC">
        <w:rPr>
          <w:szCs w:val="28"/>
        </w:rPr>
        <w:t>П</w:t>
      </w:r>
      <w:proofErr w:type="gramEnd"/>
      <w:r w:rsidRPr="00EA30EC">
        <w:rPr>
          <w:szCs w:val="28"/>
        </w:rPr>
        <w:t xml:space="preserve"> О С Т А Н О В Л Е Н И Е</w:t>
      </w:r>
    </w:p>
    <w:p w:rsidR="002E03FD" w:rsidRPr="00B2335E" w:rsidRDefault="002E03FD" w:rsidP="002E03FD">
      <w:pPr>
        <w:tabs>
          <w:tab w:val="left" w:pos="-142"/>
        </w:tabs>
        <w:ind w:right="-1"/>
        <w:jc w:val="center"/>
        <w:rPr>
          <w:sz w:val="28"/>
          <w:szCs w:val="28"/>
        </w:rPr>
      </w:pPr>
    </w:p>
    <w:p w:rsidR="002E03FD" w:rsidRPr="00B2335E" w:rsidRDefault="002E03FD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:rsidR="002E03FD" w:rsidRPr="00B2335E" w:rsidRDefault="002E03FD" w:rsidP="00EE7FAC">
      <w:pPr>
        <w:tabs>
          <w:tab w:val="left" w:pos="-142"/>
        </w:tabs>
        <w:ind w:right="-1"/>
        <w:rPr>
          <w:sz w:val="28"/>
          <w:szCs w:val="28"/>
        </w:rPr>
      </w:pPr>
      <w:r w:rsidRPr="00B2335E">
        <w:rPr>
          <w:sz w:val="28"/>
          <w:szCs w:val="28"/>
        </w:rPr>
        <w:t xml:space="preserve">Об утверждении формы проверочного листа (списка контрольных   вопросов), используемого при проведении </w:t>
      </w:r>
      <w:r w:rsidR="00EE7FAC">
        <w:rPr>
          <w:sz w:val="28"/>
          <w:szCs w:val="28"/>
        </w:rPr>
        <w:t xml:space="preserve">проверок в рамках осуществления </w:t>
      </w:r>
      <w:r w:rsidRPr="00B2335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>контроля</w:t>
      </w:r>
      <w:r w:rsidR="00FB20B1">
        <w:rPr>
          <w:sz w:val="28"/>
          <w:szCs w:val="28"/>
        </w:rPr>
        <w:t xml:space="preserve"> </w:t>
      </w:r>
    </w:p>
    <w:p w:rsidR="002E03FD" w:rsidRPr="00B2335E" w:rsidRDefault="002E03FD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:rsidR="002E03FD" w:rsidRPr="00B2335E" w:rsidRDefault="002E03FD" w:rsidP="002E03F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</w:p>
    <w:p w:rsidR="0030643D" w:rsidRDefault="002E03FD" w:rsidP="0030643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  <w:proofErr w:type="gramStart"/>
      <w:r w:rsidRPr="00B2335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9 части 1 статьи 14 Жилищного </w:t>
      </w:r>
      <w:r w:rsidRPr="00B2335E">
        <w:rPr>
          <w:sz w:val="28"/>
          <w:szCs w:val="28"/>
        </w:rPr>
        <w:t>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53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Российской Федерации от 13.02.2017 № 177 «Об утверждении общих требо</w:t>
      </w:r>
      <w:bookmarkStart w:id="0" w:name="_GoBack"/>
      <w:bookmarkEnd w:id="0"/>
      <w:r w:rsidRPr="00B2335E">
        <w:rPr>
          <w:sz w:val="28"/>
          <w:szCs w:val="28"/>
        </w:rPr>
        <w:t>ваний к</w:t>
      </w:r>
      <w:proofErr w:type="gramEnd"/>
      <w:r w:rsidRPr="00B2335E">
        <w:rPr>
          <w:sz w:val="28"/>
          <w:szCs w:val="28"/>
        </w:rPr>
        <w:t xml:space="preserve"> разработке и утверждению проверочных листов (списков контрольных вопросов)», </w:t>
      </w:r>
      <w:r w:rsidR="0030643D" w:rsidRPr="00DA17AC">
        <w:rPr>
          <w:color w:val="000000"/>
          <w:sz w:val="28"/>
          <w:szCs w:val="28"/>
        </w:rPr>
        <w:t>Уставом</w:t>
      </w:r>
      <w:r w:rsidR="0030643D" w:rsidRPr="00DA17AC">
        <w:rPr>
          <w:sz w:val="28"/>
          <w:szCs w:val="28"/>
        </w:rPr>
        <w:t xml:space="preserve"> </w:t>
      </w:r>
      <w:r w:rsidR="000F2E99">
        <w:rPr>
          <w:sz w:val="28"/>
          <w:szCs w:val="28"/>
        </w:rPr>
        <w:t>Осиновского</w:t>
      </w:r>
      <w:r w:rsidR="0030643D" w:rsidRPr="00DA17A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области:</w:t>
      </w:r>
    </w:p>
    <w:p w:rsidR="0030643D" w:rsidRPr="002E2218" w:rsidRDefault="0030643D" w:rsidP="0030643D">
      <w:pPr>
        <w:ind w:firstLine="689"/>
        <w:jc w:val="both"/>
        <w:rPr>
          <w:b/>
          <w:sz w:val="28"/>
          <w:szCs w:val="28"/>
        </w:rPr>
      </w:pPr>
      <w:r w:rsidRPr="00836689">
        <w:rPr>
          <w:b/>
          <w:sz w:val="28"/>
          <w:szCs w:val="28"/>
        </w:rPr>
        <w:t>ПОСТАНОВЛЯЕТ:</w:t>
      </w:r>
    </w:p>
    <w:p w:rsidR="002E03FD" w:rsidRPr="00B2335E" w:rsidRDefault="002E03FD" w:rsidP="002E03F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  <w:r w:rsidRPr="00B2335E">
        <w:rPr>
          <w:sz w:val="28"/>
          <w:szCs w:val="28"/>
        </w:rPr>
        <w:tab/>
        <w:t xml:space="preserve">1. Утвердить форму проверочного листа (списка контрольных вопросов), используемого при проведении плановых проверок в рамках осуществления муниципального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 xml:space="preserve">контроля, согласно приложению к настоящему </w:t>
      </w:r>
      <w:r>
        <w:rPr>
          <w:sz w:val="28"/>
          <w:szCs w:val="28"/>
        </w:rPr>
        <w:t>постановлению</w:t>
      </w:r>
      <w:r w:rsidRPr="00B2335E">
        <w:rPr>
          <w:sz w:val="28"/>
          <w:szCs w:val="28"/>
        </w:rPr>
        <w:t xml:space="preserve">. </w:t>
      </w:r>
    </w:p>
    <w:p w:rsidR="00EE7FAC" w:rsidRPr="008F0F18" w:rsidRDefault="002E03FD" w:rsidP="00EE7FAC">
      <w:pPr>
        <w:ind w:firstLine="567"/>
        <w:jc w:val="both"/>
        <w:rPr>
          <w:sz w:val="28"/>
          <w:szCs w:val="28"/>
        </w:rPr>
      </w:pPr>
      <w:r w:rsidRPr="00B2335E">
        <w:rPr>
          <w:sz w:val="28"/>
          <w:szCs w:val="28"/>
        </w:rPr>
        <w:tab/>
        <w:t xml:space="preserve">2. </w:t>
      </w:r>
      <w:r w:rsidR="00EE7FAC" w:rsidRPr="008F0F18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0F2E99">
        <w:rPr>
          <w:sz w:val="28"/>
          <w:szCs w:val="28"/>
        </w:rPr>
        <w:t>Осиновского</w:t>
      </w:r>
      <w:r w:rsidR="00EE7FA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="00EE7FAC" w:rsidRPr="008F0F18">
        <w:rPr>
          <w:sz w:val="28"/>
          <w:szCs w:val="28"/>
        </w:rPr>
        <w:t xml:space="preserve"> в сети Интернет.</w:t>
      </w:r>
    </w:p>
    <w:p w:rsidR="00EE7FAC" w:rsidRPr="008F0F18" w:rsidRDefault="00EE7FAC" w:rsidP="00EE7FAC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E7FAC" w:rsidRDefault="00EE7FAC" w:rsidP="00EE7FAC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2E03FD" w:rsidRPr="00B2335E" w:rsidRDefault="002E03FD" w:rsidP="000F2E99">
      <w:pPr>
        <w:tabs>
          <w:tab w:val="left" w:pos="-142"/>
        </w:tabs>
        <w:ind w:right="-1" w:firstLine="567"/>
        <w:rPr>
          <w:sz w:val="28"/>
          <w:szCs w:val="28"/>
        </w:rPr>
      </w:pPr>
    </w:p>
    <w:p w:rsidR="002E03FD" w:rsidRPr="00B2335E" w:rsidRDefault="002E03FD" w:rsidP="000F2E99">
      <w:pPr>
        <w:tabs>
          <w:tab w:val="left" w:pos="-142"/>
        </w:tabs>
        <w:ind w:right="-1"/>
        <w:rPr>
          <w:b/>
          <w:sz w:val="28"/>
          <w:szCs w:val="28"/>
        </w:rPr>
      </w:pPr>
      <w:r w:rsidRPr="00B2335E">
        <w:rPr>
          <w:b/>
          <w:sz w:val="28"/>
          <w:szCs w:val="28"/>
        </w:rPr>
        <w:tab/>
      </w:r>
    </w:p>
    <w:p w:rsidR="002E03FD" w:rsidRPr="000F2E99" w:rsidRDefault="002E03FD" w:rsidP="000F2E99">
      <w:pPr>
        <w:tabs>
          <w:tab w:val="left" w:pos="-142"/>
        </w:tabs>
        <w:ind w:right="-1"/>
        <w:rPr>
          <w:b/>
          <w:sz w:val="28"/>
          <w:szCs w:val="28"/>
        </w:rPr>
      </w:pPr>
    </w:p>
    <w:p w:rsidR="002E03FD" w:rsidRPr="000F2E99" w:rsidRDefault="002E03FD" w:rsidP="000F2E99">
      <w:pPr>
        <w:tabs>
          <w:tab w:val="left" w:pos="-142"/>
        </w:tabs>
        <w:ind w:right="-1"/>
        <w:rPr>
          <w:b/>
          <w:sz w:val="28"/>
          <w:szCs w:val="28"/>
        </w:rPr>
      </w:pPr>
      <w:r w:rsidRPr="000F2E99">
        <w:rPr>
          <w:b/>
          <w:sz w:val="28"/>
          <w:szCs w:val="28"/>
        </w:rPr>
        <w:t xml:space="preserve">Глава </w:t>
      </w:r>
      <w:r w:rsidR="000F2E99" w:rsidRPr="000F2E99">
        <w:rPr>
          <w:b/>
          <w:sz w:val="28"/>
          <w:szCs w:val="28"/>
        </w:rPr>
        <w:t>Осиновского</w:t>
      </w:r>
      <w:r w:rsidR="000F2E99" w:rsidRPr="000F2E99">
        <w:rPr>
          <w:b/>
          <w:sz w:val="28"/>
          <w:szCs w:val="28"/>
        </w:rPr>
        <w:br/>
        <w:t>муниципального образования                                                            О.В. Иванова</w:t>
      </w:r>
    </w:p>
    <w:p w:rsidR="002E03FD" w:rsidRDefault="002E03FD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:rsidR="002E03FD" w:rsidRDefault="002E03FD" w:rsidP="002E03F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E03FD" w:rsidRDefault="002E03FD" w:rsidP="002E03F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3FD" w:rsidRDefault="002E03FD" w:rsidP="002E03F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7FAC" w:rsidRDefault="00EE7FAC" w:rsidP="002E03F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3FD" w:rsidRDefault="002E03FD" w:rsidP="002E03F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3FD" w:rsidRDefault="002E03FD" w:rsidP="002E03F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FAC" w:rsidRP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 xml:space="preserve">Приложение к постановлению </w:t>
      </w:r>
    </w:p>
    <w:p w:rsidR="00EE7FAC" w:rsidRP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 xml:space="preserve">«Об утверждении формы проверочного листа </w:t>
      </w:r>
    </w:p>
    <w:p w:rsidR="00EE7FAC" w:rsidRP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 xml:space="preserve">(списка контрольных   вопросов), используемого </w:t>
      </w:r>
    </w:p>
    <w:p w:rsidR="00EE7FAC" w:rsidRP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 xml:space="preserve">при проведении проверок в рамках </w:t>
      </w:r>
    </w:p>
    <w:p w:rsidR="00EE7FAC" w:rsidRP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 xml:space="preserve">осуществления муниципального </w:t>
      </w:r>
    </w:p>
    <w:p w:rsidR="00EE7FAC" w:rsidRP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>жилищного контроля»</w:t>
      </w:r>
    </w:p>
    <w:p w:rsidR="002E03FD" w:rsidRPr="00837E76" w:rsidRDefault="002E03FD" w:rsidP="002E03F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03FD" w:rsidRPr="00696F82" w:rsidRDefault="002E03FD" w:rsidP="002E0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3FD" w:rsidRPr="00696F82" w:rsidRDefault="002E03FD" w:rsidP="00EE7F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696F82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2E03FD" w:rsidRPr="00696F82" w:rsidRDefault="002E03FD" w:rsidP="00EE7F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 при проведении плановых</w:t>
      </w:r>
    </w:p>
    <w:p w:rsidR="002E03FD" w:rsidRPr="00696F82" w:rsidRDefault="002E03FD" w:rsidP="00EE7F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проверок органом муниципального жилищного контроля</w:t>
      </w:r>
    </w:p>
    <w:p w:rsidR="002E03FD" w:rsidRPr="00696F82" w:rsidRDefault="002E03FD" w:rsidP="00EE7F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03FD" w:rsidRPr="00EE7FAC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1.   </w:t>
      </w:r>
      <w:r w:rsidRPr="00EE7FAC">
        <w:rPr>
          <w:rFonts w:ascii="Times New Roman" w:hAnsi="Times New Roman" w:cs="Times New Roman"/>
          <w:sz w:val="28"/>
          <w:szCs w:val="28"/>
        </w:rPr>
        <w:t>Настоящий   проверочный лист   (список   контрольных   вопросов)</w:t>
      </w:r>
    </w:p>
    <w:p w:rsidR="002E03FD" w:rsidRPr="00EE7FAC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FAC">
        <w:rPr>
          <w:rFonts w:ascii="Times New Roman" w:hAnsi="Times New Roman" w:cs="Times New Roman"/>
          <w:sz w:val="28"/>
          <w:szCs w:val="28"/>
        </w:rPr>
        <w:t>используется   при   проведении   плановых   проверок   при   осуществлении</w:t>
      </w:r>
    </w:p>
    <w:p w:rsidR="002E03FD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FAC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</w:t>
      </w:r>
      <w:r w:rsidRPr="000F2E99">
        <w:rPr>
          <w:rFonts w:ascii="Times New Roman" w:hAnsi="Times New Roman" w:cs="Times New Roman"/>
          <w:sz w:val="28"/>
          <w:szCs w:val="28"/>
        </w:rPr>
        <w:t xml:space="preserve"> </w:t>
      </w:r>
      <w:r w:rsidR="000F2E99" w:rsidRPr="000F2E99">
        <w:rPr>
          <w:rFonts w:ascii="Times New Roman" w:hAnsi="Times New Roman" w:cs="Times New Roman"/>
          <w:sz w:val="28"/>
          <w:szCs w:val="28"/>
        </w:rPr>
        <w:t>Осиновского</w:t>
      </w:r>
      <w:r w:rsidR="000F2E99" w:rsidRPr="00DA17AC">
        <w:rPr>
          <w:sz w:val="28"/>
          <w:szCs w:val="28"/>
        </w:rPr>
        <w:t xml:space="preserve"> </w:t>
      </w:r>
      <w:r w:rsidR="00EE7FAC" w:rsidRPr="00EE7FAC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 области</w:t>
      </w:r>
      <w:r w:rsidRPr="00EE7FAC">
        <w:rPr>
          <w:rFonts w:ascii="Times New Roman" w:hAnsi="Times New Roman" w:cs="Times New Roman"/>
          <w:sz w:val="28"/>
          <w:szCs w:val="28"/>
        </w:rPr>
        <w:t>.</w:t>
      </w:r>
      <w:r w:rsidRPr="00696F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2.  Предмет  плановой  проверки ограничивается исполнением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требований,  </w:t>
      </w:r>
      <w:proofErr w:type="gramStart"/>
      <w:r w:rsidRPr="00696F82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696F82">
        <w:rPr>
          <w:rFonts w:ascii="Times New Roman" w:hAnsi="Times New Roman" w:cs="Times New Roman"/>
          <w:sz w:val="28"/>
          <w:szCs w:val="28"/>
        </w:rPr>
        <w:t xml:space="preserve">  о соблюдении которых включены в настоящий проверочный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2E03FD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3. 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FAC">
        <w:rPr>
          <w:rFonts w:ascii="Times New Roman" w:hAnsi="Times New Roman" w:cs="Times New Roman"/>
          <w:sz w:val="28"/>
          <w:szCs w:val="28"/>
        </w:rPr>
        <w:t>гражданина</w:t>
      </w:r>
      <w:r w:rsidRPr="00696F82">
        <w:rPr>
          <w:rFonts w:ascii="Times New Roman" w:hAnsi="Times New Roman" w:cs="Times New Roman"/>
          <w:sz w:val="28"/>
          <w:szCs w:val="28"/>
        </w:rPr>
        <w:t xml:space="preserve">  в  отношении  </w:t>
      </w:r>
      <w:proofErr w:type="gramStart"/>
      <w:r w:rsidRPr="00696F8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96F82">
        <w:rPr>
          <w:rFonts w:ascii="Times New Roman" w:hAnsi="Times New Roman" w:cs="Times New Roman"/>
          <w:sz w:val="28"/>
          <w:szCs w:val="28"/>
        </w:rPr>
        <w:t xml:space="preserve"> проводится плановая</w:t>
      </w:r>
      <w:r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4. Место проведения плановой проверки ________________________________.</w:t>
      </w:r>
    </w:p>
    <w:p w:rsidR="002E03FD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5.  Реквизиты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96F82">
        <w:rPr>
          <w:rFonts w:ascii="Times New Roman" w:hAnsi="Times New Roman" w:cs="Times New Roman"/>
          <w:sz w:val="28"/>
          <w:szCs w:val="28"/>
        </w:rPr>
        <w:t xml:space="preserve">  руководителя  органа  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 _________________________________.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6.  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едином реестре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2E03FD" w:rsidRPr="00696F82" w:rsidRDefault="002E03FD" w:rsidP="002E0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E99" w:rsidRDefault="000F2E99" w:rsidP="000F2E9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0F2E99" w:rsidRDefault="000F2E99" w:rsidP="000F2E99">
      <w:pPr>
        <w:pStyle w:val="ConsPlusNonformat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907"/>
        <w:gridCol w:w="907"/>
        <w:gridCol w:w="3714"/>
      </w:tblGrid>
      <w:tr w:rsidR="000F2E99" w:rsidRPr="00DF4904" w:rsidTr="00A82CAE">
        <w:tc>
          <w:tcPr>
            <w:tcW w:w="624" w:type="dxa"/>
            <w:vMerge w:val="restart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DF4904">
              <w:rPr>
                <w:szCs w:val="24"/>
              </w:rPr>
              <w:t xml:space="preserve"> </w:t>
            </w:r>
            <w:proofErr w:type="spellStart"/>
            <w:proofErr w:type="gramStart"/>
            <w:r w:rsidRPr="00DF4904">
              <w:rPr>
                <w:szCs w:val="24"/>
              </w:rPr>
              <w:t>п</w:t>
            </w:r>
            <w:proofErr w:type="spellEnd"/>
            <w:proofErr w:type="gramEnd"/>
            <w:r w:rsidRPr="00DF4904">
              <w:rPr>
                <w:szCs w:val="24"/>
              </w:rPr>
              <w:t>/</w:t>
            </w:r>
            <w:proofErr w:type="spellStart"/>
            <w:r w:rsidRPr="00DF4904">
              <w:rPr>
                <w:szCs w:val="24"/>
              </w:rPr>
              <w:t>п</w:t>
            </w:r>
            <w:proofErr w:type="spellEnd"/>
          </w:p>
        </w:tc>
        <w:tc>
          <w:tcPr>
            <w:tcW w:w="3549" w:type="dxa"/>
            <w:vMerge w:val="restart"/>
          </w:tcPr>
          <w:p w:rsidR="000F2E99" w:rsidRPr="00B74AF1" w:rsidRDefault="000F2E99" w:rsidP="00A82CAE">
            <w:pPr>
              <w:jc w:val="center"/>
              <w:rPr>
                <w:szCs w:val="24"/>
              </w:rPr>
            </w:pPr>
            <w:r w:rsidRPr="00B74AF1">
              <w:rPr>
                <w:szCs w:val="24"/>
              </w:rPr>
              <w:t xml:space="preserve">№ </w:t>
            </w:r>
            <w:proofErr w:type="spellStart"/>
            <w:proofErr w:type="gramStart"/>
            <w:r w:rsidRPr="00B74AF1">
              <w:rPr>
                <w:szCs w:val="24"/>
              </w:rPr>
              <w:t>п</w:t>
            </w:r>
            <w:proofErr w:type="spellEnd"/>
            <w:proofErr w:type="gramEnd"/>
            <w:r w:rsidRPr="00B74AF1">
              <w:rPr>
                <w:szCs w:val="24"/>
              </w:rPr>
              <w:t>/</w:t>
            </w:r>
            <w:proofErr w:type="spellStart"/>
            <w:r w:rsidRPr="00B74AF1">
              <w:rPr>
                <w:szCs w:val="24"/>
              </w:rPr>
              <w:t>п</w:t>
            </w:r>
            <w:proofErr w:type="spellEnd"/>
          </w:p>
        </w:tc>
        <w:tc>
          <w:tcPr>
            <w:tcW w:w="1814" w:type="dxa"/>
            <w:gridSpan w:val="2"/>
          </w:tcPr>
          <w:p w:rsidR="000F2E99" w:rsidRPr="00B74AF1" w:rsidRDefault="000F2E99" w:rsidP="00A82CAE">
            <w:pPr>
              <w:jc w:val="center"/>
              <w:rPr>
                <w:szCs w:val="24"/>
              </w:rPr>
            </w:pPr>
            <w:r w:rsidRPr="00B74AF1">
              <w:rPr>
                <w:bCs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714" w:type="dxa"/>
            <w:vMerge w:val="restart"/>
          </w:tcPr>
          <w:p w:rsidR="000F2E99" w:rsidRPr="00B74AF1" w:rsidRDefault="000F2E99" w:rsidP="00A82CAE">
            <w:pPr>
              <w:jc w:val="center"/>
              <w:rPr>
                <w:szCs w:val="24"/>
              </w:rPr>
            </w:pPr>
            <w:r w:rsidRPr="00B74AF1">
              <w:rPr>
                <w:bCs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0F2E99" w:rsidRPr="00DF4904" w:rsidTr="00A82CAE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0F2E99" w:rsidRPr="00DF4904" w:rsidRDefault="000F2E99" w:rsidP="00A82CAE"/>
        </w:tc>
        <w:tc>
          <w:tcPr>
            <w:tcW w:w="3549" w:type="dxa"/>
            <w:vMerge/>
          </w:tcPr>
          <w:p w:rsidR="000F2E99" w:rsidRPr="00DF4904" w:rsidRDefault="000F2E99" w:rsidP="00A82CAE"/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ind w:firstLine="256"/>
              <w:rPr>
                <w:szCs w:val="24"/>
              </w:rPr>
            </w:pPr>
            <w:r w:rsidRPr="00DF4904">
              <w:rPr>
                <w:szCs w:val="24"/>
              </w:rPr>
              <w:t>да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ind w:firstLine="200"/>
              <w:rPr>
                <w:szCs w:val="24"/>
              </w:rPr>
            </w:pPr>
            <w:r w:rsidRPr="00DF4904">
              <w:rPr>
                <w:szCs w:val="24"/>
              </w:rPr>
              <w:t>нет</w:t>
            </w:r>
          </w:p>
        </w:tc>
        <w:tc>
          <w:tcPr>
            <w:tcW w:w="3714" w:type="dxa"/>
            <w:vMerge/>
          </w:tcPr>
          <w:p w:rsidR="000F2E99" w:rsidRPr="00DF4904" w:rsidRDefault="000F2E99" w:rsidP="00A82CAE"/>
        </w:tc>
      </w:tr>
      <w:tr w:rsidR="000F2E99" w:rsidRPr="00DF4904" w:rsidTr="00A82CAE">
        <w:tc>
          <w:tcPr>
            <w:tcW w:w="624" w:type="dxa"/>
            <w:tcBorders>
              <w:bottom w:val="single" w:sz="4" w:space="0" w:color="auto"/>
            </w:tcBorders>
          </w:tcPr>
          <w:p w:rsidR="000F2E99" w:rsidRPr="00DF4904" w:rsidRDefault="000F2E99" w:rsidP="00A82CAE">
            <w:r>
              <w:t>1.</w:t>
            </w:r>
          </w:p>
        </w:tc>
        <w:tc>
          <w:tcPr>
            <w:tcW w:w="3549" w:type="dxa"/>
          </w:tcPr>
          <w:p w:rsidR="000F2E99" w:rsidRPr="00B23CAC" w:rsidRDefault="000F2E99" w:rsidP="00A82CAE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п</w:t>
            </w:r>
            <w:r w:rsidRPr="00B23CAC">
              <w:rPr>
                <w:rFonts w:ascii="Times New Roman" w:hAnsi="Times New Roman" w:cs="Times New Roman"/>
                <w:sz w:val="24"/>
                <w:szCs w:val="24"/>
              </w:rPr>
              <w:t xml:space="preserve">ротокол собственников помещений многоквартирного дома о выборе способа управления </w:t>
            </w:r>
          </w:p>
        </w:tc>
        <w:tc>
          <w:tcPr>
            <w:tcW w:w="907" w:type="dxa"/>
          </w:tcPr>
          <w:p w:rsidR="000F2E99" w:rsidRPr="00B23CAC" w:rsidRDefault="000F2E99" w:rsidP="00A82CAE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ind w:firstLine="20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r w:rsidRPr="00B23CAC">
              <w:rPr>
                <w:szCs w:val="24"/>
              </w:rPr>
              <w:t>ч. 2 ст. 161 Жилищного кодекса РФ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1.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Соблюдаются ли требования к определению размера платы за </w:t>
            </w:r>
            <w:r w:rsidRPr="00DF4904">
              <w:rPr>
                <w:szCs w:val="24"/>
              </w:rPr>
              <w:lastRenderedPageBreak/>
              <w:t>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 w:rsidRPr="00DF4904">
              <w:rPr>
                <w:szCs w:val="24"/>
              </w:rPr>
              <w:t>общедомовым</w:t>
            </w:r>
            <w:proofErr w:type="spellEnd"/>
            <w:r w:rsidRPr="00DF4904">
              <w:rPr>
                <w:szCs w:val="24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ind w:firstLine="363"/>
              <w:jc w:val="center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ind w:firstLine="307"/>
              <w:jc w:val="center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5" w:history="1">
              <w:r w:rsidRPr="00DF4904">
                <w:rPr>
                  <w:szCs w:val="24"/>
                </w:rPr>
                <w:t>часть 1 статьи 157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lastRenderedPageBreak/>
              <w:t xml:space="preserve">- </w:t>
            </w:r>
            <w:hyperlink r:id="rId6" w:history="1">
              <w:r w:rsidRPr="00DF4904">
                <w:rPr>
                  <w:szCs w:val="24"/>
                </w:rPr>
                <w:t>подпункт "ж" пункта 4</w:t>
              </w:r>
            </w:hyperlink>
            <w:r w:rsidRPr="00DF4904">
              <w:rPr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</w:t>
            </w:r>
            <w:r>
              <w:rPr>
                <w:szCs w:val="24"/>
              </w:rPr>
              <w:t>3 № 416) (далее – Правил № 416)</w:t>
            </w:r>
            <w:r w:rsidRPr="00DF4904">
              <w:rPr>
                <w:szCs w:val="24"/>
              </w:rPr>
              <w:t>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7" w:history="1">
              <w:r w:rsidRPr="00DF4904">
                <w:rPr>
                  <w:szCs w:val="24"/>
                </w:rPr>
                <w:t>пункт 31</w:t>
              </w:r>
            </w:hyperlink>
            <w:r w:rsidRPr="00DF4904">
              <w:rPr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8" w:history="1">
              <w:r w:rsidRPr="00DF4904">
                <w:rPr>
                  <w:szCs w:val="24"/>
                </w:rPr>
                <w:t>пункт 42 (1)</w:t>
              </w:r>
            </w:hyperlink>
            <w:r w:rsidRPr="00DF4904">
              <w:rPr>
                <w:szCs w:val="24"/>
              </w:rPr>
              <w:t xml:space="preserve"> Правил № 354;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9" w:history="1">
              <w:r w:rsidRPr="00DF4904">
                <w:rPr>
                  <w:szCs w:val="24"/>
                </w:rPr>
                <w:t>пункт 43</w:t>
              </w:r>
            </w:hyperlink>
            <w:r w:rsidRPr="00DF4904">
              <w:rPr>
                <w:szCs w:val="24"/>
              </w:rPr>
              <w:t xml:space="preserve"> Правил № 354;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0" w:history="1">
              <w:r w:rsidRPr="00DF4904">
                <w:rPr>
                  <w:szCs w:val="24"/>
                </w:rPr>
                <w:t>пункта 2</w:t>
              </w:r>
            </w:hyperlink>
            <w:r w:rsidRPr="00DF4904">
              <w:rPr>
                <w:szCs w:val="24"/>
              </w:rPr>
              <w:t xml:space="preserve"> приложения № 2 к Правилам № 354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lastRenderedPageBreak/>
              <w:t>2.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1" w:history="1">
              <w:r w:rsidRPr="00DF4904">
                <w:rPr>
                  <w:szCs w:val="24"/>
                </w:rPr>
                <w:t>часть 1 статьи 157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2" w:history="1">
              <w:r w:rsidRPr="00DF4904">
                <w:rPr>
                  <w:szCs w:val="24"/>
                </w:rPr>
                <w:t>подпункт "ж" пункта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3" w:history="1">
              <w:r w:rsidRPr="00DF4904">
                <w:rPr>
                  <w:szCs w:val="24"/>
                </w:rPr>
                <w:t>пункт 31</w:t>
              </w:r>
            </w:hyperlink>
            <w:r w:rsidRPr="00DF4904">
              <w:rPr>
                <w:szCs w:val="24"/>
              </w:rPr>
              <w:t xml:space="preserve"> Правил № 354;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4" w:history="1">
              <w:r w:rsidRPr="00DF4904">
                <w:rPr>
                  <w:szCs w:val="24"/>
                </w:rPr>
                <w:t>пункт 59</w:t>
              </w:r>
            </w:hyperlink>
            <w:r w:rsidRPr="00DF4904">
              <w:rPr>
                <w:szCs w:val="24"/>
              </w:rPr>
              <w:t xml:space="preserve"> Правил № 354;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5" w:history="1">
              <w:r w:rsidRPr="00DF4904">
                <w:rPr>
                  <w:szCs w:val="24"/>
                </w:rPr>
                <w:t>пункт 59 (2)</w:t>
              </w:r>
            </w:hyperlink>
            <w:r w:rsidRPr="00DF4904">
              <w:rPr>
                <w:szCs w:val="24"/>
              </w:rPr>
              <w:t xml:space="preserve"> Правил № 354;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6" w:history="1">
              <w:r w:rsidRPr="00DF4904">
                <w:rPr>
                  <w:szCs w:val="24"/>
                </w:rPr>
                <w:t>пункт 60</w:t>
              </w:r>
            </w:hyperlink>
            <w:r w:rsidRPr="00DF4904">
              <w:rPr>
                <w:szCs w:val="24"/>
              </w:rPr>
              <w:t xml:space="preserve"> Правил № 354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3.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ind w:hanging="57"/>
              <w:rPr>
                <w:szCs w:val="24"/>
              </w:rPr>
            </w:pPr>
            <w:r w:rsidRPr="00DF4904">
              <w:rPr>
                <w:szCs w:val="24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введенного </w:t>
            </w:r>
            <w:proofErr w:type="spellStart"/>
            <w:r w:rsidRPr="00DF4904">
              <w:rPr>
                <w:szCs w:val="24"/>
              </w:rPr>
              <w:t>общедомового</w:t>
            </w:r>
            <w:proofErr w:type="spellEnd"/>
            <w:r w:rsidRPr="00DF4904">
              <w:rPr>
                <w:szCs w:val="24"/>
              </w:rPr>
              <w:t xml:space="preserve"> прибора учета?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7" w:history="1">
              <w:r w:rsidRPr="00DF4904">
                <w:rPr>
                  <w:szCs w:val="24"/>
                </w:rPr>
                <w:t>часть 1 статьи 157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8" w:history="1">
              <w:r w:rsidRPr="00DF4904">
                <w:rPr>
                  <w:szCs w:val="24"/>
                </w:rPr>
                <w:t>подпункт "ж" пункта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 пункты 31, 59(1), 60(1) Правил № 354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4.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ind w:hanging="57"/>
              <w:rPr>
                <w:szCs w:val="24"/>
              </w:rPr>
            </w:pPr>
            <w:r w:rsidRPr="00DF4904">
              <w:rPr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9" w:history="1">
              <w:r w:rsidRPr="00DF4904">
                <w:rPr>
                  <w:szCs w:val="24"/>
                </w:rPr>
                <w:t>часть 1 статьи 157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20" w:history="1">
              <w:r w:rsidRPr="00DF4904">
                <w:rPr>
                  <w:szCs w:val="24"/>
                </w:rPr>
                <w:t>подпункт "ж" пункта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21" w:history="1">
              <w:r w:rsidRPr="00DF4904">
                <w:rPr>
                  <w:szCs w:val="24"/>
                </w:rPr>
                <w:t>пункты 31</w:t>
              </w:r>
            </w:hyperlink>
            <w:r w:rsidRPr="00DF4904">
              <w:rPr>
                <w:szCs w:val="24"/>
              </w:rPr>
              <w:t xml:space="preserve">, </w:t>
            </w:r>
            <w:hyperlink r:id="rId22" w:history="1">
              <w:r w:rsidRPr="00DF4904">
                <w:rPr>
                  <w:szCs w:val="24"/>
                </w:rPr>
                <w:t>42</w:t>
              </w:r>
            </w:hyperlink>
            <w:r w:rsidRPr="00DF4904">
              <w:rPr>
                <w:szCs w:val="24"/>
              </w:rPr>
              <w:t xml:space="preserve"> Правил № 354;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23" w:history="1">
              <w:r w:rsidRPr="00DF4904">
                <w:rPr>
                  <w:szCs w:val="24"/>
                </w:rPr>
                <w:t>пункты 1</w:t>
              </w:r>
            </w:hyperlink>
            <w:r w:rsidRPr="00DF4904">
              <w:rPr>
                <w:szCs w:val="24"/>
              </w:rPr>
              <w:t xml:space="preserve">, </w:t>
            </w:r>
            <w:hyperlink r:id="rId24" w:history="1">
              <w:r w:rsidRPr="00DF4904">
                <w:rPr>
                  <w:szCs w:val="24"/>
                </w:rPr>
                <w:t>26</w:t>
              </w:r>
            </w:hyperlink>
            <w:r w:rsidRPr="00DF4904">
              <w:rPr>
                <w:szCs w:val="24"/>
              </w:rPr>
              <w:t xml:space="preserve"> приложения № 2 к Правилам № 354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5.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</w:t>
            </w:r>
            <w:r w:rsidRPr="00DF4904">
              <w:rPr>
                <w:szCs w:val="24"/>
              </w:rPr>
              <w:lastRenderedPageBreak/>
              <w:t xml:space="preserve">предоставленные на </w:t>
            </w:r>
            <w:proofErr w:type="spellStart"/>
            <w:r w:rsidRPr="00DF4904">
              <w:rPr>
                <w:szCs w:val="24"/>
              </w:rPr>
              <w:t>общедомовые</w:t>
            </w:r>
            <w:proofErr w:type="spellEnd"/>
            <w:r w:rsidRPr="00DF4904">
              <w:rPr>
                <w:szCs w:val="24"/>
              </w:rPr>
              <w:t xml:space="preserve"> нужды в многоквартирном доме, оборудованном коллективным (</w:t>
            </w:r>
            <w:proofErr w:type="spellStart"/>
            <w:r w:rsidRPr="00DF4904">
              <w:rPr>
                <w:szCs w:val="24"/>
              </w:rPr>
              <w:t>общедомовым</w:t>
            </w:r>
            <w:proofErr w:type="spellEnd"/>
            <w:r w:rsidRPr="00DF4904">
              <w:rPr>
                <w:szCs w:val="24"/>
              </w:rPr>
              <w:t>) прибором учета?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25" w:history="1">
              <w:r w:rsidRPr="00DF4904">
                <w:rPr>
                  <w:szCs w:val="24"/>
                </w:rPr>
                <w:t>часть 1 статьи 157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26" w:history="1">
              <w:r w:rsidRPr="00DF4904">
                <w:rPr>
                  <w:szCs w:val="24"/>
                </w:rPr>
                <w:t>часть 2 статьи 157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27" w:history="1">
              <w:r w:rsidRPr="00DF4904">
                <w:rPr>
                  <w:szCs w:val="24"/>
                </w:rPr>
                <w:t>подпункт "ж" пункта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lastRenderedPageBreak/>
              <w:t xml:space="preserve">- </w:t>
            </w:r>
            <w:hyperlink r:id="rId28" w:history="1">
              <w:r w:rsidRPr="00DF4904">
                <w:rPr>
                  <w:szCs w:val="24"/>
                </w:rPr>
                <w:t>пункты 10</w:t>
              </w:r>
            </w:hyperlink>
            <w:r w:rsidRPr="00DF4904">
              <w:rPr>
                <w:szCs w:val="24"/>
              </w:rPr>
              <w:t xml:space="preserve"> - </w:t>
            </w:r>
            <w:hyperlink r:id="rId29" w:history="1">
              <w:r w:rsidRPr="00DF4904">
                <w:rPr>
                  <w:szCs w:val="24"/>
                </w:rPr>
                <w:t>11</w:t>
              </w:r>
            </w:hyperlink>
            <w:r w:rsidRPr="00DF4904">
              <w:rPr>
                <w:szCs w:val="24"/>
              </w:rPr>
              <w:t xml:space="preserve">, </w:t>
            </w:r>
            <w:hyperlink r:id="rId30" w:history="1">
              <w:r w:rsidRPr="00DF4904">
                <w:rPr>
                  <w:szCs w:val="24"/>
                </w:rPr>
                <w:t>13</w:t>
              </w:r>
            </w:hyperlink>
            <w:r w:rsidRPr="00DF4904">
              <w:rPr>
                <w:szCs w:val="24"/>
              </w:rPr>
              <w:t xml:space="preserve">, </w:t>
            </w:r>
            <w:hyperlink r:id="rId31" w:history="1">
              <w:r w:rsidRPr="00DF4904">
                <w:rPr>
                  <w:szCs w:val="24"/>
                </w:rPr>
                <w:t>27</w:t>
              </w:r>
            </w:hyperlink>
            <w:r w:rsidRPr="00DF4904">
              <w:rPr>
                <w:szCs w:val="24"/>
              </w:rPr>
              <w:t xml:space="preserve">, </w:t>
            </w:r>
            <w:hyperlink r:id="rId32" w:history="1">
              <w:r w:rsidRPr="00DF4904">
                <w:rPr>
                  <w:szCs w:val="24"/>
                </w:rPr>
                <w:t>31</w:t>
              </w:r>
            </w:hyperlink>
            <w:r w:rsidRPr="00DF4904">
              <w:rPr>
                <w:szCs w:val="24"/>
              </w:rPr>
              <w:t xml:space="preserve">, </w:t>
            </w:r>
            <w:hyperlink r:id="rId33" w:history="1">
              <w:r w:rsidRPr="00DF4904">
                <w:rPr>
                  <w:szCs w:val="24"/>
                </w:rPr>
                <w:t>40</w:t>
              </w:r>
            </w:hyperlink>
            <w:r w:rsidRPr="00DF4904">
              <w:rPr>
                <w:szCs w:val="24"/>
              </w:rPr>
              <w:t xml:space="preserve">, </w:t>
            </w:r>
            <w:hyperlink r:id="rId34" w:history="1">
              <w:r w:rsidRPr="00DF4904">
                <w:rPr>
                  <w:szCs w:val="24"/>
                </w:rPr>
                <w:t>44</w:t>
              </w:r>
            </w:hyperlink>
            <w:r w:rsidRPr="00DF4904">
              <w:rPr>
                <w:szCs w:val="24"/>
              </w:rPr>
              <w:t xml:space="preserve"> - </w:t>
            </w:r>
            <w:hyperlink r:id="rId35" w:history="1">
              <w:r w:rsidRPr="00DF4904">
                <w:rPr>
                  <w:szCs w:val="24"/>
                </w:rPr>
                <w:t>47</w:t>
              </w:r>
            </w:hyperlink>
            <w:r w:rsidRPr="00DF4904">
              <w:rPr>
                <w:szCs w:val="24"/>
              </w:rPr>
              <w:t xml:space="preserve"> Правил № 354;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пункт </w:t>
            </w:r>
            <w:hyperlink r:id="rId36" w:history="1">
              <w:r w:rsidRPr="00DF4904">
                <w:rPr>
                  <w:szCs w:val="24"/>
                </w:rPr>
                <w:t>приложения N 2</w:t>
              </w:r>
            </w:hyperlink>
            <w:r w:rsidRPr="00DF4904">
              <w:rPr>
                <w:szCs w:val="24"/>
              </w:rPr>
              <w:t xml:space="preserve"> к Правилам № 354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lastRenderedPageBreak/>
              <w:t>6.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ind w:hanging="57"/>
              <w:rPr>
                <w:szCs w:val="24"/>
              </w:rPr>
            </w:pPr>
            <w:r w:rsidRPr="00DF4904">
              <w:rPr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DF4904">
              <w:rPr>
                <w:szCs w:val="24"/>
              </w:rPr>
              <w:t>общедомовые</w:t>
            </w:r>
            <w:proofErr w:type="spellEnd"/>
            <w:r w:rsidRPr="00DF4904">
              <w:rPr>
                <w:szCs w:val="24"/>
              </w:rPr>
              <w:t xml:space="preserve"> нужды в многоквартирном доме, не оборудованном коллективным (</w:t>
            </w:r>
            <w:proofErr w:type="spellStart"/>
            <w:r w:rsidRPr="00DF4904">
              <w:rPr>
                <w:szCs w:val="24"/>
              </w:rPr>
              <w:t>общедомовым</w:t>
            </w:r>
            <w:proofErr w:type="spellEnd"/>
            <w:r w:rsidRPr="00DF4904">
              <w:rPr>
                <w:szCs w:val="24"/>
              </w:rPr>
              <w:t>) прибором учета?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37" w:history="1">
              <w:r w:rsidRPr="00DF4904">
                <w:rPr>
                  <w:szCs w:val="24"/>
                </w:rPr>
                <w:t>часть 1 статьи 157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38" w:history="1">
              <w:r w:rsidRPr="00DF4904">
                <w:rPr>
                  <w:szCs w:val="24"/>
                </w:rPr>
                <w:t>подпункт "ж" пункта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39" w:history="1">
              <w:r w:rsidRPr="00DF4904">
                <w:rPr>
                  <w:szCs w:val="24"/>
                </w:rPr>
                <w:t>пункт 10</w:t>
              </w:r>
            </w:hyperlink>
            <w:r w:rsidRPr="00DF4904">
              <w:rPr>
                <w:szCs w:val="24"/>
              </w:rPr>
              <w:t xml:space="preserve">, </w:t>
            </w:r>
            <w:hyperlink r:id="rId40" w:history="1">
              <w:r w:rsidRPr="00DF4904">
                <w:rPr>
                  <w:szCs w:val="24"/>
                </w:rPr>
                <w:t>31</w:t>
              </w:r>
            </w:hyperlink>
            <w:r w:rsidRPr="00DF4904">
              <w:rPr>
                <w:szCs w:val="24"/>
              </w:rPr>
              <w:t xml:space="preserve">, </w:t>
            </w:r>
            <w:hyperlink r:id="rId41" w:history="1">
              <w:r w:rsidRPr="00DF4904">
                <w:rPr>
                  <w:szCs w:val="24"/>
                </w:rPr>
                <w:t>40</w:t>
              </w:r>
            </w:hyperlink>
            <w:r w:rsidRPr="00DF4904">
              <w:rPr>
                <w:szCs w:val="24"/>
              </w:rPr>
              <w:t xml:space="preserve">, </w:t>
            </w:r>
            <w:hyperlink r:id="rId42" w:history="1">
              <w:r w:rsidRPr="00DF4904">
                <w:rPr>
                  <w:szCs w:val="24"/>
                </w:rPr>
                <w:t>48</w:t>
              </w:r>
            </w:hyperlink>
            <w:r w:rsidRPr="00DF4904">
              <w:rPr>
                <w:szCs w:val="24"/>
              </w:rPr>
              <w:t xml:space="preserve"> Правил № 354;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43" w:history="1">
              <w:r w:rsidRPr="00DF4904">
                <w:rPr>
                  <w:szCs w:val="24"/>
                </w:rPr>
                <w:t>пункт 17</w:t>
              </w:r>
            </w:hyperlink>
            <w:r w:rsidRPr="00DF4904">
              <w:rPr>
                <w:szCs w:val="24"/>
              </w:rPr>
              <w:t xml:space="preserve"> приложения N 2 к Правилам № 354;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44" w:history="1">
              <w:r w:rsidRPr="00DF4904">
                <w:rPr>
                  <w:szCs w:val="24"/>
                </w:rPr>
                <w:t>пункт 27</w:t>
              </w:r>
            </w:hyperlink>
            <w:r w:rsidRPr="00DF4904">
              <w:rPr>
                <w:szCs w:val="24"/>
              </w:rPr>
              <w:t xml:space="preserve"> приложения N 2 к Правилам № 354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7.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45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46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47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48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49" w:history="1">
              <w:r w:rsidRPr="00DF4904">
                <w:rPr>
                  <w:szCs w:val="24"/>
                </w:rPr>
                <w:t>подпункт "а"</w:t>
              </w:r>
            </w:hyperlink>
            <w:r w:rsidRPr="00DF4904">
              <w:rPr>
                <w:szCs w:val="24"/>
              </w:rPr>
              <w:t xml:space="preserve">, </w:t>
            </w:r>
            <w:hyperlink r:id="rId50" w:history="1">
              <w:r w:rsidRPr="00DF4904">
                <w:rPr>
                  <w:szCs w:val="24"/>
                </w:rPr>
                <w:t>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№ 491;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51" w:history="1">
              <w:r w:rsidRPr="00DF4904">
                <w:rPr>
                  <w:szCs w:val="24"/>
                </w:rPr>
                <w:t>пункт 1</w:t>
              </w:r>
            </w:hyperlink>
            <w:r w:rsidRPr="00DF4904">
              <w:rPr>
                <w:szCs w:val="24"/>
              </w:rPr>
              <w:t xml:space="preserve"> Постановления № 290;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52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416;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53" w:history="1">
              <w:r w:rsidRPr="00DF4904">
                <w:rPr>
                  <w:szCs w:val="24"/>
                </w:rPr>
                <w:t>пункт 4.1.6</w:t>
              </w:r>
            </w:hyperlink>
            <w:r w:rsidRPr="00DF4904">
              <w:rPr>
                <w:szCs w:val="24"/>
              </w:rPr>
              <w:t xml:space="preserve">; </w:t>
            </w:r>
            <w:hyperlink r:id="rId54" w:history="1">
              <w:r w:rsidRPr="00DF4904">
                <w:rPr>
                  <w:szCs w:val="24"/>
                </w:rPr>
                <w:t>4.1.7</w:t>
              </w:r>
            </w:hyperlink>
            <w:r w:rsidRPr="00DF4904">
              <w:rPr>
                <w:szCs w:val="24"/>
              </w:rPr>
              <w:t xml:space="preserve">; </w:t>
            </w:r>
            <w:hyperlink r:id="rId55" w:history="1">
              <w:r w:rsidRPr="00DF4904">
                <w:rPr>
                  <w:szCs w:val="24"/>
                </w:rPr>
                <w:t>4.1.15</w:t>
              </w:r>
            </w:hyperlink>
            <w:r w:rsidRPr="00DF4904">
              <w:rPr>
                <w:szCs w:val="24"/>
              </w:rPr>
              <w:t xml:space="preserve"> Правил № 170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8.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56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57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58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59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60" w:history="1">
              <w:r w:rsidRPr="00DF4904">
                <w:rPr>
                  <w:szCs w:val="24"/>
                </w:rPr>
                <w:t>подпункт "а"</w:t>
              </w:r>
            </w:hyperlink>
            <w:r w:rsidRPr="00DF4904">
              <w:rPr>
                <w:szCs w:val="24"/>
              </w:rPr>
              <w:t xml:space="preserve">, </w:t>
            </w:r>
            <w:hyperlink r:id="rId61" w:history="1">
              <w:r w:rsidRPr="00DF4904">
                <w:rPr>
                  <w:szCs w:val="24"/>
                </w:rPr>
                <w:t>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62" w:history="1">
              <w:r w:rsidRPr="00DF4904">
                <w:rPr>
                  <w:szCs w:val="24"/>
                </w:rPr>
                <w:t>пункт 2</w:t>
              </w:r>
            </w:hyperlink>
            <w:r w:rsidRPr="00DF4904">
              <w:rPr>
                <w:szCs w:val="24"/>
              </w:rPr>
              <w:t xml:space="preserve"> Постановления № 290;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63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416;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64" w:history="1">
              <w:r w:rsidRPr="00DF4904">
                <w:rPr>
                  <w:szCs w:val="24"/>
                </w:rPr>
                <w:t>пункт 3.4.1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65" w:history="1">
              <w:r w:rsidRPr="00DF4904">
                <w:rPr>
                  <w:szCs w:val="24"/>
                </w:rPr>
                <w:t>3.4.4</w:t>
              </w:r>
            </w:hyperlink>
            <w:r w:rsidRPr="00DF4904">
              <w:rPr>
                <w:szCs w:val="24"/>
              </w:rPr>
              <w:t xml:space="preserve">; </w:t>
            </w:r>
            <w:hyperlink r:id="rId66" w:history="1">
              <w:r w:rsidRPr="00DF4904">
                <w:rPr>
                  <w:szCs w:val="24"/>
                </w:rPr>
                <w:t>4.1.1</w:t>
              </w:r>
            </w:hyperlink>
            <w:r w:rsidRPr="00DF4904">
              <w:rPr>
                <w:szCs w:val="24"/>
              </w:rPr>
              <w:t xml:space="preserve">; </w:t>
            </w:r>
            <w:hyperlink r:id="rId67" w:history="1">
              <w:r w:rsidRPr="00DF4904">
                <w:rPr>
                  <w:szCs w:val="24"/>
                </w:rPr>
                <w:t>4.1.3</w:t>
              </w:r>
            </w:hyperlink>
            <w:r w:rsidRPr="00DF4904">
              <w:rPr>
                <w:szCs w:val="24"/>
              </w:rPr>
              <w:t xml:space="preserve">; </w:t>
            </w:r>
            <w:hyperlink r:id="rId68" w:history="1">
              <w:r w:rsidRPr="00DF4904">
                <w:rPr>
                  <w:szCs w:val="24"/>
                </w:rPr>
                <w:t>4.1.10</w:t>
              </w:r>
            </w:hyperlink>
            <w:r w:rsidRPr="00DF4904">
              <w:rPr>
                <w:szCs w:val="24"/>
              </w:rPr>
              <w:t xml:space="preserve">; </w:t>
            </w:r>
            <w:hyperlink r:id="rId69" w:history="1">
              <w:r w:rsidRPr="00DF4904">
                <w:rPr>
                  <w:szCs w:val="24"/>
                </w:rPr>
                <w:t>4.1.15</w:t>
              </w:r>
            </w:hyperlink>
            <w:r w:rsidRPr="00DF4904">
              <w:rPr>
                <w:szCs w:val="24"/>
              </w:rPr>
              <w:t xml:space="preserve"> Правил № 170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9.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70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71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72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73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74" w:history="1">
              <w:r w:rsidRPr="00DF4904">
                <w:rPr>
                  <w:szCs w:val="24"/>
                </w:rPr>
                <w:t>подпункт "а"</w:t>
              </w:r>
            </w:hyperlink>
            <w:r w:rsidRPr="00DF4904">
              <w:rPr>
                <w:szCs w:val="24"/>
              </w:rPr>
              <w:t xml:space="preserve">, </w:t>
            </w:r>
            <w:hyperlink r:id="rId75" w:history="1">
              <w:r w:rsidRPr="00DF4904">
                <w:rPr>
                  <w:szCs w:val="24"/>
                </w:rPr>
                <w:t>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76" w:history="1">
              <w:r w:rsidRPr="00DF4904">
                <w:rPr>
                  <w:szCs w:val="24"/>
                </w:rPr>
                <w:t>пункт 3</w:t>
              </w:r>
            </w:hyperlink>
            <w:r w:rsidRPr="00DF4904">
              <w:rPr>
                <w:szCs w:val="24"/>
              </w:rPr>
              <w:t xml:space="preserve"> Постановления № 290;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77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416;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78" w:history="1">
              <w:r w:rsidRPr="00DF4904">
                <w:rPr>
                  <w:szCs w:val="24"/>
                </w:rPr>
                <w:t>пункт 4.2</w:t>
              </w:r>
            </w:hyperlink>
            <w:r w:rsidRPr="00DF4904">
              <w:rPr>
                <w:szCs w:val="24"/>
              </w:rPr>
              <w:t xml:space="preserve"> - </w:t>
            </w:r>
            <w:hyperlink r:id="rId79" w:history="1">
              <w:r w:rsidRPr="00DF4904">
                <w:rPr>
                  <w:szCs w:val="24"/>
                </w:rPr>
                <w:t>4.2.2.4</w:t>
              </w:r>
            </w:hyperlink>
            <w:r w:rsidRPr="00DF4904">
              <w:rPr>
                <w:szCs w:val="24"/>
              </w:rPr>
              <w:t xml:space="preserve">; </w:t>
            </w:r>
            <w:hyperlink r:id="rId80" w:history="1">
              <w:r w:rsidRPr="00DF4904">
                <w:rPr>
                  <w:szCs w:val="24"/>
                </w:rPr>
                <w:t>4.2.4.9</w:t>
              </w:r>
            </w:hyperlink>
            <w:r w:rsidRPr="00DF4904">
              <w:rPr>
                <w:szCs w:val="24"/>
              </w:rPr>
              <w:t xml:space="preserve">; </w:t>
            </w:r>
            <w:hyperlink r:id="rId81" w:history="1">
              <w:r w:rsidRPr="00DF4904">
                <w:rPr>
                  <w:szCs w:val="24"/>
                </w:rPr>
                <w:t>4.10.2.1</w:t>
              </w:r>
            </w:hyperlink>
            <w:r w:rsidRPr="00DF4904">
              <w:rPr>
                <w:szCs w:val="24"/>
              </w:rPr>
              <w:t xml:space="preserve"> Правил № 170;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82" w:history="1">
              <w:r w:rsidRPr="00DF4904">
                <w:rPr>
                  <w:szCs w:val="24"/>
                </w:rPr>
                <w:t>пункт 12</w:t>
              </w:r>
            </w:hyperlink>
            <w:r w:rsidRPr="00DF4904">
              <w:rPr>
                <w:szCs w:val="24"/>
              </w:rPr>
              <w:t xml:space="preserve"> «Перечня мероприятий по энергосбережению и </w:t>
            </w:r>
            <w:r w:rsidRPr="00DF4904">
              <w:rPr>
                <w:szCs w:val="24"/>
              </w:rPr>
              <w:lastRenderedPageBreak/>
              <w:t>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lastRenderedPageBreak/>
              <w:t>10.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83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84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85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86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87" w:history="1">
              <w:r w:rsidRPr="00DF4904">
                <w:rPr>
                  <w:szCs w:val="24"/>
                </w:rPr>
                <w:t>подпункт "а"</w:t>
              </w:r>
            </w:hyperlink>
            <w:r w:rsidRPr="00DF4904">
              <w:rPr>
                <w:szCs w:val="24"/>
              </w:rPr>
              <w:t xml:space="preserve">, </w:t>
            </w:r>
            <w:hyperlink r:id="rId88" w:history="1">
              <w:r w:rsidRPr="00DF4904">
                <w:rPr>
                  <w:szCs w:val="24"/>
                </w:rPr>
                <w:t>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89" w:history="1">
              <w:r w:rsidRPr="00DF4904">
                <w:rPr>
                  <w:szCs w:val="24"/>
                </w:rPr>
                <w:t>пункт 4</w:t>
              </w:r>
            </w:hyperlink>
            <w:r w:rsidRPr="00DF4904">
              <w:rPr>
                <w:szCs w:val="24"/>
              </w:rPr>
              <w:t xml:space="preserve"> Постановления № 290;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90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416; 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91" w:history="1">
              <w:r w:rsidRPr="00DF4904">
                <w:rPr>
                  <w:szCs w:val="24"/>
                </w:rPr>
                <w:t>пункт 4.3.1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92" w:history="1">
              <w:r w:rsidRPr="00DF4904">
                <w:rPr>
                  <w:szCs w:val="24"/>
                </w:rPr>
                <w:t>4.3.7</w:t>
              </w:r>
            </w:hyperlink>
            <w:r w:rsidRPr="00DF4904">
              <w:rPr>
                <w:szCs w:val="24"/>
              </w:rPr>
              <w:t xml:space="preserve"> Правил № 170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11.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93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94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95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96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97" w:history="1">
              <w:r w:rsidRPr="00DF4904">
                <w:rPr>
                  <w:szCs w:val="24"/>
                </w:rPr>
                <w:t>подпункт "а"</w:t>
              </w:r>
            </w:hyperlink>
            <w:r w:rsidRPr="00DF4904">
              <w:rPr>
                <w:szCs w:val="24"/>
              </w:rPr>
              <w:t xml:space="preserve">, </w:t>
            </w:r>
            <w:hyperlink r:id="rId98" w:history="1">
              <w:r w:rsidRPr="00DF4904">
                <w:rPr>
                  <w:szCs w:val="24"/>
                </w:rPr>
                <w:t>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99" w:history="1">
              <w:r w:rsidRPr="00DF4904">
                <w:rPr>
                  <w:szCs w:val="24"/>
                </w:rPr>
                <w:t>пункт 7</w:t>
              </w:r>
            </w:hyperlink>
            <w:r w:rsidRPr="00DF4904">
              <w:rPr>
                <w:szCs w:val="24"/>
              </w:rPr>
              <w:t xml:space="preserve"> Постановления № 290;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00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п.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01" w:history="1">
              <w:r w:rsidRPr="00DF4904">
                <w:rPr>
                  <w:szCs w:val="24"/>
                </w:rPr>
                <w:t>пункт 4.6.1.1</w:t>
              </w:r>
            </w:hyperlink>
            <w:r w:rsidRPr="00DF4904">
              <w:rPr>
                <w:szCs w:val="24"/>
              </w:rPr>
              <w:t xml:space="preserve">; </w:t>
            </w:r>
            <w:hyperlink r:id="rId102" w:history="1">
              <w:r w:rsidRPr="00DF4904">
                <w:rPr>
                  <w:szCs w:val="24"/>
                </w:rPr>
                <w:t>4.10.2.1</w:t>
              </w:r>
            </w:hyperlink>
            <w:r w:rsidRPr="00DF4904">
              <w:rPr>
                <w:szCs w:val="24"/>
              </w:rPr>
              <w:t xml:space="preserve"> Правил № 170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12.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103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04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105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06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07" w:history="1">
              <w:r w:rsidRPr="00DF4904">
                <w:rPr>
                  <w:szCs w:val="24"/>
                </w:rPr>
                <w:t>подпункт "а"</w:t>
              </w:r>
            </w:hyperlink>
            <w:r w:rsidRPr="00DF4904">
              <w:rPr>
                <w:szCs w:val="24"/>
              </w:rPr>
              <w:t xml:space="preserve">, </w:t>
            </w:r>
            <w:hyperlink r:id="rId108" w:history="1">
              <w:r w:rsidRPr="00DF4904">
                <w:rPr>
                  <w:szCs w:val="24"/>
                </w:rPr>
                <w:t>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09" w:history="1">
              <w:r w:rsidRPr="00DF4904">
                <w:rPr>
                  <w:szCs w:val="24"/>
                </w:rPr>
                <w:t>пункт 8</w:t>
              </w:r>
            </w:hyperlink>
            <w:r w:rsidRPr="00DF4904">
              <w:rPr>
                <w:szCs w:val="24"/>
              </w:rPr>
              <w:t xml:space="preserve"> Постановления № 290;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10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п.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11" w:history="1">
              <w:r w:rsidRPr="00DF4904">
                <w:rPr>
                  <w:szCs w:val="24"/>
                </w:rPr>
                <w:t>пункт 3.2.2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112" w:history="1">
              <w:r w:rsidRPr="00DF4904">
                <w:rPr>
                  <w:szCs w:val="24"/>
                </w:rPr>
                <w:t>4.8.1</w:t>
              </w:r>
            </w:hyperlink>
            <w:r w:rsidRPr="00DF4904">
              <w:rPr>
                <w:szCs w:val="24"/>
              </w:rPr>
              <w:t xml:space="preserve">; </w:t>
            </w:r>
            <w:hyperlink r:id="rId113" w:history="1">
              <w:r w:rsidRPr="00DF4904">
                <w:rPr>
                  <w:szCs w:val="24"/>
                </w:rPr>
                <w:t>4.8.3</w:t>
              </w:r>
            </w:hyperlink>
            <w:r w:rsidRPr="00DF4904">
              <w:rPr>
                <w:szCs w:val="24"/>
              </w:rPr>
              <w:t xml:space="preserve">; </w:t>
            </w:r>
            <w:hyperlink r:id="rId114" w:history="1">
              <w:r w:rsidRPr="00DF4904">
                <w:rPr>
                  <w:szCs w:val="24"/>
                </w:rPr>
                <w:t>4.8.4</w:t>
              </w:r>
            </w:hyperlink>
            <w:r w:rsidRPr="00DF4904">
              <w:rPr>
                <w:szCs w:val="24"/>
              </w:rPr>
              <w:t xml:space="preserve">; </w:t>
            </w:r>
            <w:hyperlink r:id="rId115" w:history="1">
              <w:r w:rsidRPr="00DF4904">
                <w:rPr>
                  <w:szCs w:val="24"/>
                </w:rPr>
                <w:t>4.8.7</w:t>
              </w:r>
            </w:hyperlink>
            <w:r w:rsidRPr="00DF4904">
              <w:rPr>
                <w:szCs w:val="24"/>
              </w:rPr>
              <w:t xml:space="preserve">; </w:t>
            </w:r>
            <w:hyperlink r:id="rId116" w:history="1">
              <w:r w:rsidRPr="00DF4904">
                <w:rPr>
                  <w:szCs w:val="24"/>
                </w:rPr>
                <w:t>4.8.13</w:t>
              </w:r>
            </w:hyperlink>
            <w:r w:rsidRPr="00DF4904">
              <w:rPr>
                <w:szCs w:val="24"/>
              </w:rPr>
              <w:t xml:space="preserve"> Правил № 170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13.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117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18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119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20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21" w:history="1">
              <w:r w:rsidRPr="00DF4904">
                <w:rPr>
                  <w:szCs w:val="24"/>
                </w:rPr>
                <w:t>подпункт "а"</w:t>
              </w:r>
            </w:hyperlink>
            <w:r w:rsidRPr="00DF4904">
              <w:rPr>
                <w:szCs w:val="24"/>
              </w:rPr>
              <w:t xml:space="preserve">, </w:t>
            </w:r>
            <w:hyperlink r:id="rId122" w:history="1">
              <w:r w:rsidRPr="00DF4904">
                <w:rPr>
                  <w:szCs w:val="24"/>
                </w:rPr>
                <w:t>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23" w:history="1">
              <w:r w:rsidRPr="00DF4904">
                <w:rPr>
                  <w:szCs w:val="24"/>
                </w:rPr>
                <w:t>пункт 10</w:t>
              </w:r>
            </w:hyperlink>
            <w:r w:rsidRPr="00DF4904">
              <w:rPr>
                <w:szCs w:val="24"/>
              </w:rPr>
              <w:t xml:space="preserve"> Постановления № 290;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24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25" w:history="1">
              <w:r w:rsidRPr="00DF4904">
                <w:rPr>
                  <w:szCs w:val="24"/>
                </w:rPr>
                <w:t>пункт 4.5.1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26" w:history="1">
              <w:r w:rsidRPr="00DF4904">
                <w:rPr>
                  <w:szCs w:val="24"/>
                </w:rPr>
                <w:t>4.5.3</w:t>
              </w:r>
            </w:hyperlink>
            <w:r w:rsidRPr="00DF4904">
              <w:rPr>
                <w:szCs w:val="24"/>
              </w:rPr>
              <w:t xml:space="preserve"> Правил № 170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lastRenderedPageBreak/>
              <w:t>14.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127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28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129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30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31" w:history="1">
              <w:r w:rsidRPr="00DF4904">
                <w:rPr>
                  <w:szCs w:val="24"/>
                </w:rPr>
                <w:t>подпункт "а"</w:t>
              </w:r>
            </w:hyperlink>
            <w:r w:rsidRPr="00DF4904">
              <w:rPr>
                <w:szCs w:val="24"/>
              </w:rPr>
              <w:t xml:space="preserve">, </w:t>
            </w:r>
            <w:hyperlink r:id="rId132" w:history="1">
              <w:r w:rsidRPr="00DF4904">
                <w:rPr>
                  <w:szCs w:val="24"/>
                </w:rPr>
                <w:t>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33" w:history="1">
              <w:r w:rsidRPr="00DF4904">
                <w:rPr>
                  <w:szCs w:val="24"/>
                </w:rPr>
                <w:t>пункт 12</w:t>
              </w:r>
            </w:hyperlink>
            <w:r w:rsidRPr="00DF4904">
              <w:rPr>
                <w:szCs w:val="24"/>
              </w:rPr>
              <w:t xml:space="preserve"> Постановления № 290;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34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35" w:history="1">
              <w:r w:rsidRPr="00DF4904">
                <w:rPr>
                  <w:szCs w:val="24"/>
                </w:rPr>
                <w:t>пункт 4.4.1</w:t>
              </w:r>
            </w:hyperlink>
            <w:r w:rsidRPr="00DF4904">
              <w:rPr>
                <w:szCs w:val="24"/>
              </w:rPr>
              <w:t xml:space="preserve">; </w:t>
            </w:r>
            <w:hyperlink r:id="rId136" w:history="1">
              <w:r w:rsidRPr="00DF4904">
                <w:rPr>
                  <w:szCs w:val="24"/>
                </w:rPr>
                <w:t>4.4.3</w:t>
              </w:r>
            </w:hyperlink>
            <w:r w:rsidRPr="00DF4904">
              <w:rPr>
                <w:szCs w:val="24"/>
              </w:rPr>
              <w:t xml:space="preserve">; </w:t>
            </w:r>
            <w:hyperlink r:id="rId137" w:history="1">
              <w:r w:rsidRPr="00DF4904">
                <w:rPr>
                  <w:szCs w:val="24"/>
                </w:rPr>
                <w:t>4.4.4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38" w:history="1">
              <w:r w:rsidRPr="00DF4904">
                <w:rPr>
                  <w:szCs w:val="24"/>
                </w:rPr>
                <w:t>4.4.6</w:t>
              </w:r>
            </w:hyperlink>
            <w:r w:rsidRPr="00DF4904">
              <w:rPr>
                <w:szCs w:val="24"/>
              </w:rPr>
              <w:t xml:space="preserve">; </w:t>
            </w:r>
            <w:hyperlink r:id="rId139" w:history="1">
              <w:r w:rsidRPr="00DF4904">
                <w:rPr>
                  <w:szCs w:val="24"/>
                </w:rPr>
                <w:t>4.4.8</w:t>
              </w:r>
            </w:hyperlink>
            <w:r w:rsidRPr="00DF4904">
              <w:rPr>
                <w:szCs w:val="24"/>
              </w:rPr>
              <w:t xml:space="preserve">; </w:t>
            </w:r>
            <w:hyperlink r:id="rId140" w:history="1">
              <w:r w:rsidRPr="00DF4904">
                <w:rPr>
                  <w:szCs w:val="24"/>
                </w:rPr>
                <w:t>4.4.12</w:t>
              </w:r>
            </w:hyperlink>
            <w:r w:rsidRPr="00DF4904">
              <w:rPr>
                <w:szCs w:val="24"/>
              </w:rPr>
              <w:t xml:space="preserve">; </w:t>
            </w:r>
            <w:hyperlink r:id="rId141" w:history="1">
              <w:r w:rsidRPr="00DF4904">
                <w:rPr>
                  <w:szCs w:val="24"/>
                </w:rPr>
                <w:t>4.4.16</w:t>
              </w:r>
            </w:hyperlink>
            <w:r w:rsidRPr="00DF4904">
              <w:rPr>
                <w:szCs w:val="24"/>
              </w:rPr>
              <w:t xml:space="preserve"> Правил № 170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15.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142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43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144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45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46" w:history="1">
              <w:r w:rsidRPr="00DF4904">
                <w:rPr>
                  <w:szCs w:val="24"/>
                </w:rPr>
                <w:t>подпункт "а"</w:t>
              </w:r>
            </w:hyperlink>
            <w:r w:rsidRPr="00DF4904">
              <w:rPr>
                <w:szCs w:val="24"/>
              </w:rPr>
              <w:t xml:space="preserve">, </w:t>
            </w:r>
            <w:hyperlink r:id="rId147" w:history="1">
              <w:r w:rsidRPr="00DF4904">
                <w:rPr>
                  <w:szCs w:val="24"/>
                </w:rPr>
                <w:t>"в"</w:t>
              </w:r>
            </w:hyperlink>
            <w:r w:rsidRPr="00DF4904">
              <w:rPr>
                <w:szCs w:val="24"/>
              </w:rPr>
              <w:t xml:space="preserve">, </w:t>
            </w:r>
            <w:hyperlink r:id="rId148" w:history="1">
              <w:r w:rsidRPr="00DF4904">
                <w:rPr>
                  <w:szCs w:val="24"/>
                </w:rPr>
                <w:t>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49" w:history="1">
              <w:r w:rsidRPr="00DF4904">
                <w:rPr>
                  <w:szCs w:val="24"/>
                </w:rPr>
                <w:t>пункт 17</w:t>
              </w:r>
            </w:hyperlink>
            <w:r w:rsidRPr="00DF4904">
              <w:rPr>
                <w:szCs w:val="24"/>
              </w:rPr>
              <w:t xml:space="preserve"> Постановления № 290;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50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п.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51" w:history="1">
              <w:r w:rsidRPr="00DF4904">
                <w:rPr>
                  <w:szCs w:val="24"/>
                </w:rPr>
                <w:t>пункт 5.1.1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52" w:history="1">
              <w:r w:rsidRPr="00DF4904">
                <w:rPr>
                  <w:szCs w:val="24"/>
                </w:rPr>
                <w:t>5.1.3</w:t>
              </w:r>
            </w:hyperlink>
            <w:r w:rsidRPr="00DF4904">
              <w:rPr>
                <w:szCs w:val="24"/>
              </w:rPr>
              <w:t xml:space="preserve"> Правил № 170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16.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153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54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155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56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57" w:history="1">
              <w:r w:rsidRPr="00DF4904">
                <w:rPr>
                  <w:szCs w:val="24"/>
                </w:rPr>
                <w:t>подпункт "а"</w:t>
              </w:r>
            </w:hyperlink>
            <w:r w:rsidRPr="00DF4904">
              <w:rPr>
                <w:szCs w:val="24"/>
              </w:rPr>
              <w:t xml:space="preserve">, </w:t>
            </w:r>
            <w:hyperlink r:id="rId158" w:history="1">
              <w:r w:rsidRPr="00DF4904">
                <w:rPr>
                  <w:szCs w:val="24"/>
                </w:rPr>
                <w:t>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59" w:history="1">
              <w:r w:rsidRPr="00DF4904">
                <w:rPr>
                  <w:szCs w:val="24"/>
                </w:rPr>
                <w:t>пункт 17</w:t>
              </w:r>
            </w:hyperlink>
            <w:r w:rsidRPr="00DF4904">
              <w:rPr>
                <w:szCs w:val="24"/>
              </w:rPr>
              <w:t xml:space="preserve">, </w:t>
            </w:r>
            <w:hyperlink r:id="rId160" w:history="1">
              <w:r w:rsidRPr="00DF4904">
                <w:rPr>
                  <w:szCs w:val="24"/>
                </w:rPr>
                <w:t>18</w:t>
              </w:r>
            </w:hyperlink>
            <w:r w:rsidRPr="00DF4904">
              <w:rPr>
                <w:szCs w:val="24"/>
              </w:rPr>
              <w:t xml:space="preserve"> Постановления № 290;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61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416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17.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162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63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164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65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66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67" w:history="1">
              <w:r w:rsidRPr="00DF4904">
                <w:rPr>
                  <w:szCs w:val="24"/>
                </w:rPr>
                <w:t>пункт 18</w:t>
              </w:r>
            </w:hyperlink>
            <w:r w:rsidRPr="00DF4904">
              <w:rPr>
                <w:szCs w:val="24"/>
              </w:rPr>
              <w:t xml:space="preserve"> Постановления № 290;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68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69" w:history="1">
              <w:r w:rsidRPr="00DF4904">
                <w:rPr>
                  <w:szCs w:val="24"/>
                </w:rPr>
                <w:t>пункт 5.8.1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70" w:history="1">
              <w:r w:rsidRPr="00DF4904">
                <w:rPr>
                  <w:szCs w:val="24"/>
                </w:rPr>
                <w:t>5.8.4</w:t>
              </w:r>
            </w:hyperlink>
            <w:r w:rsidRPr="00DF4904">
              <w:rPr>
                <w:szCs w:val="24"/>
              </w:rPr>
              <w:t xml:space="preserve"> Правил № 170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18.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171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72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173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74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75" w:history="1">
              <w:r w:rsidRPr="00DF4904">
                <w:rPr>
                  <w:szCs w:val="24"/>
                </w:rPr>
                <w:t>подпункт "а"</w:t>
              </w:r>
            </w:hyperlink>
            <w:r w:rsidRPr="00DF4904">
              <w:rPr>
                <w:szCs w:val="24"/>
              </w:rPr>
              <w:t xml:space="preserve">, </w:t>
            </w:r>
            <w:hyperlink r:id="rId176" w:history="1">
              <w:r w:rsidRPr="00DF4904">
                <w:rPr>
                  <w:szCs w:val="24"/>
                </w:rPr>
                <w:t>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491,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77" w:history="1">
              <w:r w:rsidRPr="00DF4904">
                <w:rPr>
                  <w:szCs w:val="24"/>
                </w:rPr>
                <w:t>пункт 20</w:t>
              </w:r>
            </w:hyperlink>
            <w:r w:rsidRPr="00DF4904">
              <w:rPr>
                <w:szCs w:val="24"/>
              </w:rPr>
              <w:t xml:space="preserve"> Постановления № 290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19.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178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79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180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81" w:history="1">
              <w:r w:rsidRPr="00DF4904">
                <w:rPr>
                  <w:szCs w:val="24"/>
                </w:rPr>
                <w:t>2.3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82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з</w:t>
              </w:r>
              <w:proofErr w:type="spellEnd"/>
              <w:r w:rsidRPr="00DF4904">
                <w:rPr>
                  <w:szCs w:val="24"/>
                </w:rPr>
                <w:t>" пункта 11</w:t>
              </w:r>
            </w:hyperlink>
            <w:r w:rsidRPr="00DF4904">
              <w:rPr>
                <w:szCs w:val="24"/>
              </w:rPr>
              <w:t xml:space="preserve"> Правил № 491;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83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lastRenderedPageBreak/>
              <w:t xml:space="preserve">- </w:t>
            </w:r>
            <w:hyperlink r:id="rId184" w:history="1">
              <w:r w:rsidRPr="00DF4904">
                <w:rPr>
                  <w:szCs w:val="24"/>
                </w:rPr>
                <w:t>пункт 2.6.2</w:t>
              </w:r>
            </w:hyperlink>
            <w:r w:rsidRPr="00DF4904">
              <w:rPr>
                <w:szCs w:val="24"/>
              </w:rPr>
              <w:t xml:space="preserve"> Правил № 170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lastRenderedPageBreak/>
              <w:t>20.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vAlign w:val="bottom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185" w:history="1">
              <w:r w:rsidRPr="00DF4904">
                <w:rPr>
                  <w:szCs w:val="24"/>
                </w:rPr>
                <w:t>часть 1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86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354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21.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vAlign w:val="bottom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187" w:history="1">
              <w:r w:rsidRPr="00DF4904">
                <w:rPr>
                  <w:szCs w:val="24"/>
                </w:rPr>
                <w:t>часть 1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88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354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22.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vAlign w:val="bottom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189" w:history="1">
              <w:r w:rsidRPr="00DF4904">
                <w:rPr>
                  <w:szCs w:val="24"/>
                </w:rPr>
                <w:t>часть 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90" w:history="1">
              <w:r w:rsidRPr="00DF4904">
                <w:rPr>
                  <w:szCs w:val="24"/>
                </w:rPr>
                <w:t>1.2</w:t>
              </w:r>
            </w:hyperlink>
            <w:r w:rsidRPr="00DF4904">
              <w:rPr>
                <w:szCs w:val="24"/>
              </w:rPr>
              <w:t xml:space="preserve">; </w:t>
            </w:r>
            <w:hyperlink r:id="rId191" w:history="1">
              <w:r w:rsidRPr="00DF4904">
                <w:rPr>
                  <w:szCs w:val="24"/>
                </w:rPr>
                <w:t>2.1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92" w:history="1">
              <w:r w:rsidRPr="00DF4904">
                <w:rPr>
                  <w:szCs w:val="24"/>
                </w:rPr>
                <w:t>2.2 ст. 161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93" w:history="1">
              <w:r w:rsidRPr="00DF4904">
                <w:rPr>
                  <w:szCs w:val="24"/>
                </w:rPr>
                <w:t>подпункт "и" пункта 11</w:t>
              </w:r>
            </w:hyperlink>
            <w:r w:rsidRPr="00DF4904">
              <w:rPr>
                <w:szCs w:val="24"/>
              </w:rPr>
              <w:t xml:space="preserve"> Правил № 491;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 </w:t>
            </w:r>
            <w:hyperlink r:id="rId194" w:history="1">
              <w:r w:rsidRPr="00DF4904">
                <w:rPr>
                  <w:szCs w:val="24"/>
                </w:rPr>
                <w:t>подпункт "</w:t>
              </w:r>
              <w:proofErr w:type="spellStart"/>
              <w:r w:rsidRPr="00DF4904">
                <w:rPr>
                  <w:szCs w:val="24"/>
                </w:rPr>
                <w:t>д</w:t>
              </w:r>
              <w:proofErr w:type="spellEnd"/>
              <w:r w:rsidRPr="00DF4904">
                <w:rPr>
                  <w:szCs w:val="24"/>
                </w:rPr>
                <w:t>" пункта 4</w:t>
              </w:r>
            </w:hyperlink>
            <w:r w:rsidRPr="00DF4904">
              <w:rPr>
                <w:szCs w:val="24"/>
              </w:rPr>
              <w:t xml:space="preserve"> Правил № 416;</w:t>
            </w:r>
          </w:p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proofErr w:type="gramStart"/>
            <w:r w:rsidRPr="00DF4904">
              <w:rPr>
                <w:szCs w:val="24"/>
              </w:rPr>
              <w:t xml:space="preserve">- </w:t>
            </w:r>
            <w:hyperlink r:id="rId195" w:history="1">
              <w:r w:rsidRPr="00DF4904">
                <w:rPr>
                  <w:szCs w:val="24"/>
                </w:rPr>
                <w:t>пункты 6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96" w:history="1">
              <w:r w:rsidRPr="00DF4904">
                <w:rPr>
                  <w:szCs w:val="24"/>
                </w:rPr>
                <w:t>8</w:t>
              </w:r>
            </w:hyperlink>
            <w:r w:rsidRPr="00DF4904">
              <w:rPr>
                <w:szCs w:val="24"/>
              </w:rPr>
              <w:t xml:space="preserve">; </w:t>
            </w:r>
            <w:hyperlink r:id="rId197" w:history="1">
              <w:r w:rsidRPr="00DF4904">
                <w:rPr>
                  <w:szCs w:val="24"/>
                </w:rPr>
                <w:t>11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198" w:history="1">
              <w:r w:rsidRPr="00DF4904">
                <w:rPr>
                  <w:szCs w:val="24"/>
                </w:rPr>
                <w:t>13</w:t>
              </w:r>
            </w:hyperlink>
            <w:r w:rsidRPr="00DF4904">
              <w:rPr>
                <w:szCs w:val="24"/>
              </w:rPr>
              <w:t xml:space="preserve">; </w:t>
            </w:r>
            <w:hyperlink r:id="rId199" w:history="1">
              <w:r w:rsidRPr="00DF4904">
                <w:rPr>
                  <w:szCs w:val="24"/>
                </w:rPr>
                <w:t>15</w:t>
              </w:r>
            </w:hyperlink>
            <w:r w:rsidRPr="00DF4904">
              <w:rPr>
                <w:szCs w:val="24"/>
              </w:rPr>
              <w:t xml:space="preserve">; </w:t>
            </w:r>
            <w:hyperlink r:id="rId200" w:history="1">
              <w:r w:rsidRPr="00DF4904">
                <w:rPr>
                  <w:szCs w:val="24"/>
                </w:rPr>
                <w:t>17</w:t>
              </w:r>
            </w:hyperlink>
            <w:r w:rsidRPr="00DF4904">
              <w:rPr>
                <w:szCs w:val="24"/>
              </w:rPr>
              <w:t xml:space="preserve">; </w:t>
            </w:r>
            <w:hyperlink r:id="rId201" w:history="1">
              <w:r w:rsidRPr="00DF4904">
                <w:rPr>
                  <w:szCs w:val="24"/>
                </w:rPr>
                <w:t>18</w:t>
              </w:r>
            </w:hyperlink>
            <w:r w:rsidRPr="00DF4904">
              <w:rPr>
                <w:szCs w:val="24"/>
              </w:rPr>
              <w:t xml:space="preserve">; </w:t>
            </w:r>
            <w:hyperlink r:id="rId202" w:history="1">
              <w:r w:rsidRPr="00DF4904">
                <w:rPr>
                  <w:szCs w:val="24"/>
                </w:rPr>
                <w:t>21</w:t>
              </w:r>
            </w:hyperlink>
            <w:r w:rsidRPr="00DF4904">
              <w:rPr>
                <w:szCs w:val="24"/>
              </w:rPr>
              <w:t xml:space="preserve"> - </w:t>
            </w:r>
            <w:hyperlink r:id="rId203" w:history="1">
              <w:r w:rsidRPr="00DF4904">
                <w:rPr>
                  <w:szCs w:val="24"/>
                </w:rPr>
                <w:t>24</w:t>
              </w:r>
            </w:hyperlink>
            <w:r w:rsidRPr="00DF4904">
              <w:rPr>
                <w:szCs w:val="24"/>
              </w:rPr>
              <w:t xml:space="preserve">; </w:t>
            </w:r>
            <w:hyperlink r:id="rId204" w:history="1">
              <w:r w:rsidRPr="00DF4904">
                <w:rPr>
                  <w:szCs w:val="24"/>
                </w:rPr>
                <w:t>26</w:t>
              </w:r>
            </w:hyperlink>
            <w:r w:rsidRPr="00DF4904">
              <w:rPr>
                <w:szCs w:val="24"/>
              </w:rPr>
              <w:t xml:space="preserve">; </w:t>
            </w:r>
            <w:hyperlink r:id="rId205" w:history="1">
              <w:r w:rsidRPr="00DF4904">
                <w:rPr>
                  <w:szCs w:val="24"/>
                </w:rPr>
                <w:t>28</w:t>
              </w:r>
            </w:hyperlink>
            <w:r w:rsidRPr="00DF4904">
              <w:rPr>
                <w:szCs w:val="24"/>
              </w:rPr>
              <w:t xml:space="preserve">; </w:t>
            </w:r>
            <w:hyperlink r:id="rId206" w:history="1">
              <w:r w:rsidRPr="00DF4904">
                <w:rPr>
                  <w:szCs w:val="24"/>
                </w:rPr>
                <w:t>29</w:t>
              </w:r>
            </w:hyperlink>
            <w:r w:rsidRPr="00DF4904">
              <w:rPr>
                <w:szCs w:val="24"/>
              </w:rPr>
              <w:t xml:space="preserve">; </w:t>
            </w:r>
            <w:hyperlink r:id="rId207" w:history="1">
              <w:r w:rsidRPr="00DF4904">
                <w:rPr>
                  <w:szCs w:val="24"/>
                </w:rPr>
                <w:t>32</w:t>
              </w:r>
            </w:hyperlink>
            <w:r w:rsidRPr="00DF4904">
              <w:rPr>
                <w:szCs w:val="24"/>
              </w:rPr>
              <w:t xml:space="preserve"> - </w:t>
            </w:r>
            <w:hyperlink r:id="rId208" w:history="1">
              <w:r w:rsidRPr="00DF4904">
                <w:rPr>
                  <w:szCs w:val="24"/>
                </w:rPr>
                <w:t>34</w:t>
              </w:r>
            </w:hyperlink>
            <w:r w:rsidRPr="00DF4904">
              <w:rPr>
                <w:szCs w:val="24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  <w:proofErr w:type="gramEnd"/>
          </w:p>
        </w:tc>
      </w:tr>
      <w:tr w:rsidR="000F2E99" w:rsidRPr="00DF4904" w:rsidTr="00A82CAE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23.</w:t>
            </w:r>
          </w:p>
        </w:tc>
        <w:tc>
          <w:tcPr>
            <w:tcW w:w="3549" w:type="dxa"/>
            <w:tcBorders>
              <w:top w:val="nil"/>
            </w:tcBorders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nil"/>
            </w:tcBorders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-часть 3, 3.1 , 5 </w:t>
            </w:r>
            <w:hyperlink r:id="rId209" w:history="1">
              <w:r w:rsidRPr="00DF4904">
                <w:rPr>
                  <w:szCs w:val="24"/>
                </w:rPr>
                <w:t>статьи 44</w:t>
              </w:r>
            </w:hyperlink>
            <w:r w:rsidRPr="00DF4904">
              <w:rPr>
                <w:szCs w:val="24"/>
              </w:rPr>
              <w:t xml:space="preserve">, </w:t>
            </w:r>
            <w:hyperlink r:id="rId210" w:history="1">
              <w:r w:rsidRPr="00DF4904">
                <w:rPr>
                  <w:szCs w:val="24"/>
                </w:rPr>
                <w:t>44,1</w:t>
              </w:r>
            </w:hyperlink>
            <w:r w:rsidRPr="00DF4904">
              <w:rPr>
                <w:szCs w:val="24"/>
              </w:rPr>
              <w:t xml:space="preserve">, </w:t>
            </w:r>
            <w:hyperlink r:id="rId211" w:history="1">
              <w:r w:rsidRPr="00DF4904">
                <w:rPr>
                  <w:szCs w:val="24"/>
                </w:rPr>
                <w:t>части 2</w:t>
              </w:r>
            </w:hyperlink>
            <w:r w:rsidRPr="00DF4904">
              <w:rPr>
                <w:szCs w:val="24"/>
              </w:rPr>
              <w:t xml:space="preserve">, </w:t>
            </w:r>
            <w:hyperlink r:id="rId212" w:history="1">
              <w:r w:rsidRPr="00DF4904">
                <w:rPr>
                  <w:szCs w:val="24"/>
                </w:rPr>
                <w:t>5 статьи 46</w:t>
              </w:r>
            </w:hyperlink>
            <w:r w:rsidRPr="00DF4904">
              <w:rPr>
                <w:szCs w:val="24"/>
              </w:rPr>
              <w:t xml:space="preserve">, </w:t>
            </w:r>
            <w:hyperlink r:id="rId213" w:history="1">
              <w:r w:rsidRPr="00DF4904">
                <w:rPr>
                  <w:szCs w:val="24"/>
                </w:rPr>
                <w:t>статья 44.1</w:t>
              </w:r>
            </w:hyperlink>
            <w:r w:rsidRPr="00DF4904">
              <w:rPr>
                <w:szCs w:val="24"/>
              </w:rPr>
              <w:t xml:space="preserve">, </w:t>
            </w:r>
            <w:hyperlink r:id="rId214" w:history="1">
              <w:r w:rsidRPr="00DF4904">
                <w:rPr>
                  <w:szCs w:val="24"/>
                </w:rPr>
                <w:t>часть 1 статьи 47</w:t>
              </w:r>
            </w:hyperlink>
            <w:r w:rsidRPr="00DF4904">
              <w:rPr>
                <w:szCs w:val="24"/>
              </w:rPr>
              <w:t xml:space="preserve"> Жилищного кодекса Российской Федерации</w:t>
            </w:r>
          </w:p>
        </w:tc>
      </w:tr>
      <w:tr w:rsidR="000F2E99" w:rsidRPr="00DF4904" w:rsidTr="00A82CAE">
        <w:tc>
          <w:tcPr>
            <w:tcW w:w="624" w:type="dxa"/>
          </w:tcPr>
          <w:p w:rsidR="000F2E99" w:rsidRPr="00DF4904" w:rsidRDefault="000F2E99" w:rsidP="00A82CAE">
            <w:pPr>
              <w:widowControl w:val="0"/>
              <w:jc w:val="center"/>
              <w:rPr>
                <w:szCs w:val="24"/>
              </w:rPr>
            </w:pPr>
            <w:r w:rsidRPr="00DF4904">
              <w:rPr>
                <w:szCs w:val="24"/>
              </w:rPr>
              <w:t>24.</w:t>
            </w:r>
          </w:p>
        </w:tc>
        <w:tc>
          <w:tcPr>
            <w:tcW w:w="3549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</w:t>
            </w:r>
            <w:r w:rsidRPr="00DF4904">
              <w:rPr>
                <w:szCs w:val="24"/>
              </w:rPr>
              <w:lastRenderedPageBreak/>
              <w:t>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907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</w:p>
        </w:tc>
        <w:tc>
          <w:tcPr>
            <w:tcW w:w="3714" w:type="dxa"/>
          </w:tcPr>
          <w:p w:rsidR="000F2E99" w:rsidRPr="00DF4904" w:rsidRDefault="000F2E99" w:rsidP="00A82CAE">
            <w:pPr>
              <w:widowControl w:val="0"/>
              <w:rPr>
                <w:szCs w:val="24"/>
              </w:rPr>
            </w:pPr>
            <w:r w:rsidRPr="00DF4904">
              <w:rPr>
                <w:szCs w:val="24"/>
              </w:rPr>
              <w:t>-</w:t>
            </w:r>
            <w:hyperlink r:id="rId215" w:history="1">
              <w:r w:rsidRPr="00DF4904">
                <w:rPr>
                  <w:szCs w:val="24"/>
                </w:rPr>
                <w:t>пункт 4</w:t>
              </w:r>
            </w:hyperlink>
            <w:r w:rsidRPr="00DF4904">
              <w:rPr>
                <w:szCs w:val="24"/>
              </w:rPr>
              <w:t xml:space="preserve"> Правил № 416</w:t>
            </w:r>
          </w:p>
        </w:tc>
      </w:tr>
    </w:tbl>
    <w:p w:rsidR="000F2E99" w:rsidRDefault="000F2E99" w:rsidP="000F2E99">
      <w:pPr>
        <w:pStyle w:val="ConsPlusNonformat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30643D" w:rsidRPr="00EC39B3" w:rsidRDefault="0030643D" w:rsidP="000F2E99">
      <w:pPr>
        <w:pStyle w:val="ConsPlusNonformat"/>
        <w:jc w:val="both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</w:r>
      <w:proofErr w:type="gramStart"/>
      <w:r w:rsidRPr="00EC39B3">
        <w:rPr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spacing w:val="-22"/>
          <w:sz w:val="28"/>
          <w:szCs w:val="28"/>
        </w:rPr>
        <w:t>н(</w:t>
      </w:r>
      <w:proofErr w:type="gramEnd"/>
      <w:r w:rsidRPr="00EC39B3">
        <w:rPr>
          <w:spacing w:val="-22"/>
          <w:sz w:val="28"/>
          <w:szCs w:val="28"/>
        </w:rPr>
        <w:t>а):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___________________________________________________________________________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proofErr w:type="gramStart"/>
      <w:r w:rsidRPr="00EC39B3">
        <w:rPr>
          <w:spacing w:val="-22"/>
          <w:sz w:val="20"/>
        </w:rPr>
        <w:t>(фамилия, имя, отчество (в случае, если имеется), должность руководителя,</w:t>
      </w:r>
      <w:proofErr w:type="gramEnd"/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иного должностного лица или уполномоченного представителя юридического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лица, индивидуального предпринимателя, его уполномоченного представителя)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_________________________________________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_______________________________________________________________________________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proofErr w:type="gramStart"/>
      <w:r w:rsidRPr="00EC39B3">
        <w:rPr>
          <w:spacing w:val="-22"/>
          <w:sz w:val="20"/>
        </w:rPr>
        <w:t>(фамилия, имя, отчество (в случае, если имеется), уполномоченного</w:t>
      </w:r>
      <w:proofErr w:type="gramEnd"/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должностного лица (лиц), проводящего проверку)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 _________________________________________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spacing w:val="-22"/>
          <w:sz w:val="28"/>
          <w:szCs w:val="28"/>
        </w:rPr>
        <w:t>л(</w:t>
      </w:r>
      <w:proofErr w:type="gramEnd"/>
      <w:r w:rsidRPr="00EC39B3">
        <w:rPr>
          <w:spacing w:val="-22"/>
          <w:sz w:val="28"/>
          <w:szCs w:val="28"/>
        </w:rPr>
        <w:t>а):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___________________________________________________________________________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proofErr w:type="gramStart"/>
      <w:r w:rsidRPr="00EC39B3">
        <w:rPr>
          <w:spacing w:val="-22"/>
          <w:sz w:val="20"/>
        </w:rPr>
        <w:t>(фамилия, имя, отчество (в случае, если имеется), должность руководителя,</w:t>
      </w:r>
      <w:proofErr w:type="gramEnd"/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иного должностного лица или уполномоченного представителя юридического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лица, индивидуального предпринимателя, его уполномоченного представителя)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 _________________________________________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0"/>
        </w:rPr>
      </w:pPr>
      <w:r w:rsidRPr="00EC39B3">
        <w:rPr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spacing w:val="-22"/>
          <w:sz w:val="20"/>
        </w:rPr>
        <w:t>(подпись)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___________________________________________________________________________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</w:rPr>
      </w:pPr>
      <w:proofErr w:type="gramStart"/>
      <w:r w:rsidRPr="00EC39B3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</w:rPr>
      </w:pPr>
      <w:r w:rsidRPr="00EC39B3">
        <w:rPr>
          <w:spacing w:val="-22"/>
        </w:rPr>
        <w:t>должностного лица (лиц), проводящего проверку)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lastRenderedPageBreak/>
        <w:t>"__" ____________________ 20__ г.                   _________________________________________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0"/>
        </w:rPr>
      </w:pPr>
      <w:r w:rsidRPr="00EC39B3"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spacing w:val="-22"/>
          <w:sz w:val="20"/>
        </w:rPr>
        <w:t>(подпись)</w:t>
      </w:r>
    </w:p>
    <w:p w:rsidR="006B78A2" w:rsidRDefault="006B78A2" w:rsidP="0030643D">
      <w:pPr>
        <w:pStyle w:val="ConsPlusNonformat"/>
        <w:jc w:val="both"/>
      </w:pPr>
    </w:p>
    <w:sectPr w:rsidR="006B78A2" w:rsidSect="002E03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7417F8"/>
    <w:multiLevelType w:val="hybridMultilevel"/>
    <w:tmpl w:val="94AC0564"/>
    <w:lvl w:ilvl="0" w:tplc="F0603BE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">
    <w:nsid w:val="05387363"/>
    <w:multiLevelType w:val="hybridMultilevel"/>
    <w:tmpl w:val="14706796"/>
    <w:lvl w:ilvl="0" w:tplc="A9162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D163C1"/>
    <w:multiLevelType w:val="hybridMultilevel"/>
    <w:tmpl w:val="510E1890"/>
    <w:lvl w:ilvl="0" w:tplc="1C1A51E0">
      <w:start w:val="5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6">
    <w:nsid w:val="0FAD2500"/>
    <w:multiLevelType w:val="hybridMultilevel"/>
    <w:tmpl w:val="E51880A4"/>
    <w:lvl w:ilvl="0" w:tplc="DB2E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20C6A"/>
    <w:multiLevelType w:val="multilevel"/>
    <w:tmpl w:val="8BD87D2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822AD0"/>
    <w:multiLevelType w:val="hybridMultilevel"/>
    <w:tmpl w:val="836099E8"/>
    <w:lvl w:ilvl="0" w:tplc="9BB888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10">
    <w:nsid w:val="1AE045A1"/>
    <w:multiLevelType w:val="hybridMultilevel"/>
    <w:tmpl w:val="C1289700"/>
    <w:lvl w:ilvl="0" w:tplc="C04C9D1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C8A2052"/>
    <w:multiLevelType w:val="multilevel"/>
    <w:tmpl w:val="5FC0CC5A"/>
    <w:lvl w:ilvl="0">
      <w:start w:val="2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196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CF1794F"/>
    <w:multiLevelType w:val="hybridMultilevel"/>
    <w:tmpl w:val="31060A44"/>
    <w:lvl w:ilvl="0" w:tplc="9A1A46A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3">
    <w:nsid w:val="1E026D3F"/>
    <w:multiLevelType w:val="hybridMultilevel"/>
    <w:tmpl w:val="FA84254C"/>
    <w:lvl w:ilvl="0" w:tplc="65ACFA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DB0F1C"/>
    <w:multiLevelType w:val="hybridMultilevel"/>
    <w:tmpl w:val="15A6C9AE"/>
    <w:lvl w:ilvl="0" w:tplc="41606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26571EDD"/>
    <w:multiLevelType w:val="multilevel"/>
    <w:tmpl w:val="5D82D6C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29AE4557"/>
    <w:multiLevelType w:val="hybridMultilevel"/>
    <w:tmpl w:val="21F62EA6"/>
    <w:lvl w:ilvl="0" w:tplc="1DA806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4857AE"/>
    <w:multiLevelType w:val="hybridMultilevel"/>
    <w:tmpl w:val="2ACE66DC"/>
    <w:lvl w:ilvl="0" w:tplc="5C9095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EB2F72"/>
    <w:multiLevelType w:val="multilevel"/>
    <w:tmpl w:val="C6E83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2FA20DE4"/>
    <w:multiLevelType w:val="hybridMultilevel"/>
    <w:tmpl w:val="E0826634"/>
    <w:lvl w:ilvl="0" w:tplc="6E0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D362A2"/>
    <w:multiLevelType w:val="multilevel"/>
    <w:tmpl w:val="2B9A2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3BB4424"/>
    <w:multiLevelType w:val="hybridMultilevel"/>
    <w:tmpl w:val="3FD2C9E0"/>
    <w:lvl w:ilvl="0" w:tplc="226CE82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3F5A22"/>
    <w:multiLevelType w:val="hybridMultilevel"/>
    <w:tmpl w:val="B34AD49C"/>
    <w:lvl w:ilvl="0" w:tplc="4764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65305B"/>
    <w:multiLevelType w:val="hybridMultilevel"/>
    <w:tmpl w:val="003E90E2"/>
    <w:lvl w:ilvl="0" w:tplc="B232AAF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E469F0"/>
    <w:multiLevelType w:val="singleLevel"/>
    <w:tmpl w:val="DDFCC4B6"/>
    <w:lvl w:ilvl="0">
      <w:start w:val="10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3F9739E7"/>
    <w:multiLevelType w:val="hybridMultilevel"/>
    <w:tmpl w:val="F30E007E"/>
    <w:lvl w:ilvl="0" w:tplc="05726A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1E33D6"/>
    <w:multiLevelType w:val="hybridMultilevel"/>
    <w:tmpl w:val="D93210C0"/>
    <w:lvl w:ilvl="0" w:tplc="4832086E">
      <w:start w:val="6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9">
    <w:nsid w:val="4E695C15"/>
    <w:multiLevelType w:val="hybridMultilevel"/>
    <w:tmpl w:val="243ED2EE"/>
    <w:lvl w:ilvl="0" w:tplc="509CC53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6C39C0"/>
    <w:multiLevelType w:val="hybridMultilevel"/>
    <w:tmpl w:val="052CCB36"/>
    <w:lvl w:ilvl="0" w:tplc="2D9AD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4953C8"/>
    <w:multiLevelType w:val="singleLevel"/>
    <w:tmpl w:val="BD44515C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</w:abstractNum>
  <w:abstractNum w:abstractNumId="32">
    <w:nsid w:val="5E5A75C6"/>
    <w:multiLevelType w:val="hybridMultilevel"/>
    <w:tmpl w:val="5E6CCAE8"/>
    <w:lvl w:ilvl="0" w:tplc="7AE41BD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4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2C61344"/>
    <w:multiLevelType w:val="hybridMultilevel"/>
    <w:tmpl w:val="7AF8E0CC"/>
    <w:lvl w:ilvl="0" w:tplc="B5169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8815FC"/>
    <w:multiLevelType w:val="hybridMultilevel"/>
    <w:tmpl w:val="C8D05FC8"/>
    <w:lvl w:ilvl="0" w:tplc="6F9064A0">
      <w:start w:val="1"/>
      <w:numFmt w:val="decimal"/>
      <w:lvlText w:val="%1."/>
      <w:lvlJc w:val="left"/>
      <w:pPr>
        <w:ind w:left="107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7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>
    <w:nsid w:val="64461A6F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>
    <w:nsid w:val="701067C8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43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3">
    <w:nsid w:val="7CF93538"/>
    <w:multiLevelType w:val="singleLevel"/>
    <w:tmpl w:val="AE72C96A"/>
    <w:lvl w:ilvl="0">
      <w:start w:val="6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4">
    <w:nsid w:val="7D1F6D52"/>
    <w:multiLevelType w:val="singleLevel"/>
    <w:tmpl w:val="52645934"/>
    <w:lvl w:ilvl="0">
      <w:start w:val="7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5">
    <w:nsid w:val="7EE85C06"/>
    <w:multiLevelType w:val="multilevel"/>
    <w:tmpl w:val="58C4D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0"/>
    <w:lvlOverride w:ilvl="0">
      <w:lvl w:ilvl="0">
        <w:start w:val="3"/>
        <w:numFmt w:val="bullet"/>
        <w:lvlText w:val=""/>
        <w:legacy w:legacy="1" w:legacySpace="0" w:legacyIndent="1680"/>
        <w:lvlJc w:val="left"/>
        <w:pPr>
          <w:ind w:left="2892" w:hanging="1680"/>
        </w:pPr>
        <w:rPr>
          <w:rFonts w:ascii="Wingdings" w:hAnsi="Wingdings" w:cs="Times New Roman" w:hint="default"/>
        </w:rPr>
      </w:lvl>
    </w:lvlOverride>
  </w:num>
  <w:num w:numId="4">
    <w:abstractNumId w:val="37"/>
  </w:num>
  <w:num w:numId="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8"/>
  </w:num>
  <w:num w:numId="7">
    <w:abstractNumId w:val="39"/>
  </w:num>
  <w:num w:numId="8">
    <w:abstractNumId w:val="43"/>
  </w:num>
  <w:num w:numId="9">
    <w:abstractNumId w:val="25"/>
  </w:num>
  <w:num w:numId="10">
    <w:abstractNumId w:val="42"/>
  </w:num>
  <w:num w:numId="11">
    <w:abstractNumId w:val="31"/>
  </w:num>
  <w:num w:numId="12">
    <w:abstractNumId w:val="44"/>
  </w:num>
  <w:num w:numId="13">
    <w:abstractNumId w:val="28"/>
  </w:num>
  <w:num w:numId="14">
    <w:abstractNumId w:val="5"/>
  </w:num>
  <w:num w:numId="15">
    <w:abstractNumId w:val="10"/>
  </w:num>
  <w:num w:numId="16">
    <w:abstractNumId w:val="32"/>
  </w:num>
  <w:num w:numId="17">
    <w:abstractNumId w:val="1"/>
  </w:num>
  <w:num w:numId="18">
    <w:abstractNumId w:val="8"/>
  </w:num>
  <w:num w:numId="19">
    <w:abstractNumId w:val="2"/>
  </w:num>
  <w:num w:numId="20">
    <w:abstractNumId w:val="27"/>
  </w:num>
  <w:num w:numId="21">
    <w:abstractNumId w:val="36"/>
  </w:num>
  <w:num w:numId="2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</w:num>
  <w:num w:numId="29">
    <w:abstractNumId w:val="13"/>
  </w:num>
  <w:num w:numId="30">
    <w:abstractNumId w:val="3"/>
  </w:num>
  <w:num w:numId="31">
    <w:abstractNumId w:val="12"/>
  </w:num>
  <w:num w:numId="32">
    <w:abstractNumId w:val="11"/>
  </w:num>
  <w:num w:numId="33">
    <w:abstractNumId w:val="23"/>
  </w:num>
  <w:num w:numId="3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15"/>
  </w:num>
  <w:num w:numId="45">
    <w:abstractNumId w:val="35"/>
  </w:num>
  <w:num w:numId="46">
    <w:abstractNumId w:val="41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9B1"/>
    <w:rsid w:val="00095775"/>
    <w:rsid w:val="000B179C"/>
    <w:rsid w:val="000E0B92"/>
    <w:rsid w:val="000F2E99"/>
    <w:rsid w:val="00296FF8"/>
    <w:rsid w:val="002E03FD"/>
    <w:rsid w:val="0030643D"/>
    <w:rsid w:val="004F686A"/>
    <w:rsid w:val="00527BA7"/>
    <w:rsid w:val="005B700B"/>
    <w:rsid w:val="006B78A2"/>
    <w:rsid w:val="008409B1"/>
    <w:rsid w:val="00844FAB"/>
    <w:rsid w:val="00A82210"/>
    <w:rsid w:val="00B57A57"/>
    <w:rsid w:val="00CD3AD7"/>
    <w:rsid w:val="00E019E4"/>
    <w:rsid w:val="00E44B65"/>
    <w:rsid w:val="00EE7FAC"/>
    <w:rsid w:val="00FB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0F2E99"/>
    <w:pPr>
      <w:keepNext/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 w:val="28"/>
      <w:lang/>
    </w:rPr>
  </w:style>
  <w:style w:type="paragraph" w:styleId="2">
    <w:name w:val="heading 2"/>
    <w:basedOn w:val="a0"/>
    <w:next w:val="a0"/>
    <w:link w:val="20"/>
    <w:qFormat/>
    <w:rsid w:val="000F2E99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lang/>
    </w:rPr>
  </w:style>
  <w:style w:type="paragraph" w:styleId="3">
    <w:name w:val="heading 3"/>
    <w:basedOn w:val="a0"/>
    <w:next w:val="a0"/>
    <w:link w:val="30"/>
    <w:qFormat/>
    <w:rsid w:val="000F2E99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  <w:outlineLvl w:val="2"/>
    </w:pPr>
    <w:rPr>
      <w:sz w:val="28"/>
      <w:lang/>
    </w:rPr>
  </w:style>
  <w:style w:type="paragraph" w:styleId="4">
    <w:name w:val="heading 4"/>
    <w:basedOn w:val="a0"/>
    <w:next w:val="a0"/>
    <w:link w:val="40"/>
    <w:qFormat/>
    <w:rsid w:val="000F2E99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0"/>
    <w:next w:val="a0"/>
    <w:link w:val="50"/>
    <w:qFormat/>
    <w:rsid w:val="000F2E99"/>
    <w:pPr>
      <w:keepNext/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  <w:outlineLvl w:val="4"/>
    </w:pPr>
    <w:rPr>
      <w:lang/>
    </w:rPr>
  </w:style>
  <w:style w:type="paragraph" w:styleId="6">
    <w:name w:val="heading 6"/>
    <w:basedOn w:val="a0"/>
    <w:next w:val="a0"/>
    <w:link w:val="60"/>
    <w:qFormat/>
    <w:rsid w:val="000F2E99"/>
    <w:pPr>
      <w:keepNext/>
      <w:numPr>
        <w:ilvl w:val="5"/>
        <w:numId w:val="1"/>
      </w:numPr>
      <w:suppressAutoHyphens/>
      <w:ind w:left="-284" w:firstLine="644"/>
      <w:jc w:val="both"/>
      <w:outlineLvl w:val="5"/>
    </w:pPr>
    <w:rPr>
      <w:sz w:val="28"/>
      <w:lang w:eastAsia="ar-SA"/>
    </w:rPr>
  </w:style>
  <w:style w:type="paragraph" w:styleId="7">
    <w:name w:val="heading 7"/>
    <w:basedOn w:val="a0"/>
    <w:next w:val="a0"/>
    <w:link w:val="70"/>
    <w:qFormat/>
    <w:rsid w:val="000F2E99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lang w:eastAsia="ar-SA"/>
    </w:rPr>
  </w:style>
  <w:style w:type="paragraph" w:styleId="8">
    <w:name w:val="heading 8"/>
    <w:basedOn w:val="a0"/>
    <w:next w:val="a0"/>
    <w:link w:val="80"/>
    <w:qFormat/>
    <w:rsid w:val="000F2E99"/>
    <w:pPr>
      <w:keepNext/>
      <w:numPr>
        <w:ilvl w:val="7"/>
        <w:numId w:val="1"/>
      </w:numPr>
      <w:suppressAutoHyphens/>
      <w:ind w:left="-284" w:firstLine="284"/>
      <w:outlineLvl w:val="7"/>
    </w:pPr>
    <w:rPr>
      <w:sz w:val="28"/>
      <w:lang w:eastAsia="ar-SA"/>
    </w:rPr>
  </w:style>
  <w:style w:type="paragraph" w:styleId="9">
    <w:name w:val="heading 9"/>
    <w:basedOn w:val="a0"/>
    <w:next w:val="a0"/>
    <w:link w:val="90"/>
    <w:qFormat/>
    <w:rsid w:val="000F2E99"/>
    <w:pPr>
      <w:keepNext/>
      <w:numPr>
        <w:ilvl w:val="8"/>
        <w:numId w:val="1"/>
      </w:numPr>
      <w:suppressAutoHyphens/>
      <w:jc w:val="right"/>
      <w:outlineLvl w:val="8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link w:val="ConsPlusNormal0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0"/>
    <w:link w:val="a6"/>
    <w:unhideWhenUsed/>
    <w:rsid w:val="002E0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2E03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844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aliases w:val="bt"/>
    <w:basedOn w:val="a0"/>
    <w:link w:val="a8"/>
    <w:unhideWhenUsed/>
    <w:rsid w:val="005B700B"/>
    <w:pPr>
      <w:suppressAutoHyphens/>
      <w:overflowPunct w:val="0"/>
      <w:autoSpaceDE w:val="0"/>
      <w:jc w:val="right"/>
    </w:pPr>
    <w:rPr>
      <w:b/>
      <w:sz w:val="28"/>
      <w:lang w:eastAsia="ar-SA"/>
    </w:rPr>
  </w:style>
  <w:style w:type="character" w:customStyle="1" w:styleId="a8">
    <w:name w:val="Основной текст Знак"/>
    <w:aliases w:val="bt Знак"/>
    <w:basedOn w:val="a1"/>
    <w:link w:val="a7"/>
    <w:rsid w:val="005B700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0F2E99"/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customStyle="1" w:styleId="20">
    <w:name w:val="Заголовок 2 Знак"/>
    <w:basedOn w:val="a1"/>
    <w:link w:val="2"/>
    <w:rsid w:val="000F2E99"/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customStyle="1" w:styleId="30">
    <w:name w:val="Заголовок 3 Знак"/>
    <w:basedOn w:val="a1"/>
    <w:link w:val="3"/>
    <w:rsid w:val="000F2E99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40">
    <w:name w:val="Заголовок 4 Знак"/>
    <w:basedOn w:val="a1"/>
    <w:link w:val="4"/>
    <w:rsid w:val="000F2E99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1"/>
    <w:link w:val="5"/>
    <w:rsid w:val="000F2E99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60">
    <w:name w:val="Заголовок 6 Знак"/>
    <w:basedOn w:val="a1"/>
    <w:link w:val="6"/>
    <w:rsid w:val="000F2E9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0F2E9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0F2E9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0F2E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header"/>
    <w:basedOn w:val="a0"/>
    <w:link w:val="aa"/>
    <w:rsid w:val="000F2E9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lang/>
    </w:rPr>
  </w:style>
  <w:style w:type="character" w:customStyle="1" w:styleId="aa">
    <w:name w:val="Верхний колонтитул Знак"/>
    <w:basedOn w:val="a1"/>
    <w:link w:val="a9"/>
    <w:rsid w:val="000F2E99"/>
    <w:rPr>
      <w:rFonts w:ascii="Times New Roman" w:eastAsia="Times New Roman" w:hAnsi="Times New Roman" w:cs="Times New Roman"/>
      <w:sz w:val="28"/>
      <w:szCs w:val="20"/>
      <w:lang/>
    </w:rPr>
  </w:style>
  <w:style w:type="character" w:styleId="ab">
    <w:name w:val="page number"/>
    <w:basedOn w:val="a1"/>
    <w:rsid w:val="000F2E99"/>
  </w:style>
  <w:style w:type="paragraph" w:styleId="ac">
    <w:name w:val="Body Text Indent"/>
    <w:aliases w:val="Основной текст 1,Нумерованный список !!,Надин стиль"/>
    <w:basedOn w:val="a0"/>
    <w:link w:val="ad"/>
    <w:rsid w:val="000F2E99"/>
    <w:pPr>
      <w:widowControl w:val="0"/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"/>
    <w:basedOn w:val="a1"/>
    <w:link w:val="ac"/>
    <w:rsid w:val="000F2E99"/>
    <w:rPr>
      <w:rFonts w:ascii="Times New Roman" w:eastAsia="Times New Roman" w:hAnsi="Times New Roman" w:cs="Times New Roman"/>
      <w:sz w:val="28"/>
      <w:szCs w:val="28"/>
      <w:lang/>
    </w:rPr>
  </w:style>
  <w:style w:type="paragraph" w:styleId="21">
    <w:name w:val="Body Text Indent 2"/>
    <w:basedOn w:val="a0"/>
    <w:link w:val="22"/>
    <w:rsid w:val="000F2E99"/>
    <w:pPr>
      <w:widowControl w:val="0"/>
      <w:numPr>
        <w:ilvl w:val="12"/>
      </w:numPr>
      <w:autoSpaceDE w:val="0"/>
      <w:autoSpaceDN w:val="0"/>
      <w:ind w:firstLine="318"/>
      <w:jc w:val="both"/>
    </w:pPr>
    <w:rPr>
      <w:sz w:val="28"/>
      <w:szCs w:val="28"/>
      <w:lang/>
    </w:rPr>
  </w:style>
  <w:style w:type="character" w:customStyle="1" w:styleId="22">
    <w:name w:val="Основной текст с отступом 2 Знак"/>
    <w:basedOn w:val="a1"/>
    <w:link w:val="21"/>
    <w:rsid w:val="000F2E99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23">
    <w:name w:val="заголовок 2"/>
    <w:basedOn w:val="a0"/>
    <w:next w:val="a0"/>
    <w:rsid w:val="000F2E99"/>
    <w:pPr>
      <w:keepNext/>
      <w:widowControl w:val="0"/>
      <w:autoSpaceDE w:val="0"/>
      <w:autoSpaceDN w:val="0"/>
      <w:jc w:val="both"/>
    </w:pPr>
    <w:rPr>
      <w:sz w:val="30"/>
      <w:szCs w:val="30"/>
    </w:rPr>
  </w:style>
  <w:style w:type="paragraph" w:styleId="ae">
    <w:name w:val="footer"/>
    <w:basedOn w:val="a0"/>
    <w:link w:val="af"/>
    <w:uiPriority w:val="99"/>
    <w:rsid w:val="000F2E9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">
    <w:name w:val="Нижний колонтитул Знак"/>
    <w:basedOn w:val="a1"/>
    <w:link w:val="ae"/>
    <w:uiPriority w:val="99"/>
    <w:rsid w:val="000F2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uiPriority w:val="99"/>
    <w:rsid w:val="000F2E9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af1">
    <w:name w:val="Комментарий"/>
    <w:basedOn w:val="a0"/>
    <w:next w:val="a0"/>
    <w:uiPriority w:val="99"/>
    <w:rsid w:val="000F2E9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character" w:customStyle="1" w:styleId="af2">
    <w:name w:val="Гипертекстовая ссылка"/>
    <w:uiPriority w:val="99"/>
    <w:rsid w:val="000F2E99"/>
    <w:rPr>
      <w:b/>
      <w:bCs/>
      <w:color w:val="008000"/>
    </w:rPr>
  </w:style>
  <w:style w:type="paragraph" w:customStyle="1" w:styleId="210">
    <w:name w:val="Основной текст 21"/>
    <w:basedOn w:val="a0"/>
    <w:rsid w:val="000F2E99"/>
    <w:pPr>
      <w:jc w:val="both"/>
    </w:pPr>
    <w:rPr>
      <w:sz w:val="28"/>
    </w:rPr>
  </w:style>
  <w:style w:type="paragraph" w:customStyle="1" w:styleId="BodyText2">
    <w:name w:val="Body Text 2"/>
    <w:basedOn w:val="a0"/>
    <w:rsid w:val="000F2E99"/>
    <w:pPr>
      <w:jc w:val="both"/>
    </w:pPr>
    <w:rPr>
      <w:sz w:val="28"/>
    </w:rPr>
  </w:style>
  <w:style w:type="paragraph" w:styleId="af3">
    <w:name w:val="List Paragraph"/>
    <w:basedOn w:val="a0"/>
    <w:uiPriority w:val="34"/>
    <w:qFormat/>
    <w:rsid w:val="000F2E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4">
    <w:name w:val="Table Grid"/>
    <w:basedOn w:val="a2"/>
    <w:uiPriority w:val="59"/>
    <w:rsid w:val="000F2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Цветовое выделение"/>
    <w:uiPriority w:val="99"/>
    <w:rsid w:val="000F2E99"/>
    <w:rPr>
      <w:b/>
      <w:color w:val="26282F"/>
    </w:rPr>
  </w:style>
  <w:style w:type="character" w:customStyle="1" w:styleId="WW8Num3z0">
    <w:name w:val="WW8Num3z0"/>
    <w:rsid w:val="000F2E99"/>
    <w:rPr>
      <w:rFonts w:ascii="Symbol" w:hAnsi="Symbol"/>
    </w:rPr>
  </w:style>
  <w:style w:type="character" w:customStyle="1" w:styleId="WW8Num6z0">
    <w:name w:val="WW8Num6z0"/>
    <w:rsid w:val="000F2E99"/>
    <w:rPr>
      <w:rFonts w:ascii="Times New Roman" w:hAnsi="Times New Roman"/>
    </w:rPr>
  </w:style>
  <w:style w:type="character" w:customStyle="1" w:styleId="WW8Num9z0">
    <w:name w:val="WW8Num9z0"/>
    <w:rsid w:val="000F2E99"/>
    <w:rPr>
      <w:rFonts w:ascii="Symbol" w:hAnsi="Symbol"/>
    </w:rPr>
  </w:style>
  <w:style w:type="character" w:customStyle="1" w:styleId="WW8Num10z0">
    <w:name w:val="WW8Num10z0"/>
    <w:rsid w:val="000F2E99"/>
    <w:rPr>
      <w:rFonts w:ascii="Symbol" w:hAnsi="Symbol"/>
    </w:rPr>
  </w:style>
  <w:style w:type="character" w:customStyle="1" w:styleId="WW8Num10z1">
    <w:name w:val="WW8Num10z1"/>
    <w:rsid w:val="000F2E99"/>
    <w:rPr>
      <w:rFonts w:ascii="Courier New" w:hAnsi="Courier New" w:cs="Courier New"/>
    </w:rPr>
  </w:style>
  <w:style w:type="character" w:customStyle="1" w:styleId="WW8Num10z2">
    <w:name w:val="WW8Num10z2"/>
    <w:rsid w:val="000F2E99"/>
    <w:rPr>
      <w:rFonts w:ascii="Wingdings" w:hAnsi="Wingdings"/>
    </w:rPr>
  </w:style>
  <w:style w:type="character" w:customStyle="1" w:styleId="WW8Num14z0">
    <w:name w:val="WW8Num14z0"/>
    <w:rsid w:val="000F2E99"/>
    <w:rPr>
      <w:rFonts w:ascii="Symbol" w:hAnsi="Symbol"/>
    </w:rPr>
  </w:style>
  <w:style w:type="character" w:customStyle="1" w:styleId="WW8Num18z0">
    <w:name w:val="WW8Num18z0"/>
    <w:rsid w:val="000F2E9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F2E99"/>
    <w:rPr>
      <w:rFonts w:ascii="Courier New" w:hAnsi="Courier New"/>
    </w:rPr>
  </w:style>
  <w:style w:type="character" w:customStyle="1" w:styleId="WW8Num18z2">
    <w:name w:val="WW8Num18z2"/>
    <w:rsid w:val="000F2E99"/>
    <w:rPr>
      <w:rFonts w:ascii="Wingdings" w:hAnsi="Wingdings"/>
    </w:rPr>
  </w:style>
  <w:style w:type="character" w:customStyle="1" w:styleId="WW8Num18z3">
    <w:name w:val="WW8Num18z3"/>
    <w:rsid w:val="000F2E99"/>
    <w:rPr>
      <w:rFonts w:ascii="Symbol" w:hAnsi="Symbol"/>
    </w:rPr>
  </w:style>
  <w:style w:type="character" w:customStyle="1" w:styleId="WW8Num21z0">
    <w:name w:val="WW8Num21z0"/>
    <w:rsid w:val="000F2E99"/>
    <w:rPr>
      <w:rFonts w:ascii="Times New Roman" w:hAnsi="Times New Roman"/>
    </w:rPr>
  </w:style>
  <w:style w:type="character" w:customStyle="1" w:styleId="WW8Num21z1">
    <w:name w:val="WW8Num21z1"/>
    <w:rsid w:val="000F2E99"/>
    <w:rPr>
      <w:rFonts w:ascii="Courier New" w:hAnsi="Courier New"/>
    </w:rPr>
  </w:style>
  <w:style w:type="character" w:customStyle="1" w:styleId="WW8Num21z2">
    <w:name w:val="WW8Num21z2"/>
    <w:rsid w:val="000F2E99"/>
    <w:rPr>
      <w:rFonts w:ascii="Wingdings" w:hAnsi="Wingdings"/>
    </w:rPr>
  </w:style>
  <w:style w:type="character" w:customStyle="1" w:styleId="WW8Num21z3">
    <w:name w:val="WW8Num21z3"/>
    <w:rsid w:val="000F2E99"/>
    <w:rPr>
      <w:rFonts w:ascii="Symbol" w:hAnsi="Symbol"/>
    </w:rPr>
  </w:style>
  <w:style w:type="character" w:customStyle="1" w:styleId="WW8Num22z0">
    <w:name w:val="WW8Num22z0"/>
    <w:rsid w:val="000F2E99"/>
    <w:rPr>
      <w:rFonts w:ascii="Symbol" w:hAnsi="Symbol"/>
    </w:rPr>
  </w:style>
  <w:style w:type="character" w:customStyle="1" w:styleId="WW8Num23z0">
    <w:name w:val="WW8Num23z0"/>
    <w:rsid w:val="000F2E99"/>
    <w:rPr>
      <w:rFonts w:ascii="Times New Roman" w:hAnsi="Times New Roman"/>
    </w:rPr>
  </w:style>
  <w:style w:type="character" w:customStyle="1" w:styleId="WW8Num26z0">
    <w:name w:val="WW8Num26z0"/>
    <w:rsid w:val="000F2E99"/>
    <w:rPr>
      <w:rFonts w:ascii="Symbol" w:hAnsi="Symbol"/>
    </w:rPr>
  </w:style>
  <w:style w:type="character" w:customStyle="1" w:styleId="WW8Num31z0">
    <w:name w:val="WW8Num31z0"/>
    <w:rsid w:val="000F2E99"/>
    <w:rPr>
      <w:rFonts w:ascii="Times New Roman" w:hAnsi="Times New Roman"/>
    </w:rPr>
  </w:style>
  <w:style w:type="character" w:customStyle="1" w:styleId="WW8Num35z0">
    <w:name w:val="WW8Num35z0"/>
    <w:rsid w:val="000F2E99"/>
    <w:rPr>
      <w:rFonts w:ascii="Symbol" w:hAnsi="Symbol"/>
    </w:rPr>
  </w:style>
  <w:style w:type="character" w:customStyle="1" w:styleId="WW8Num37z0">
    <w:name w:val="WW8Num37z0"/>
    <w:rsid w:val="000F2E99"/>
    <w:rPr>
      <w:rFonts w:ascii="Symbol" w:hAnsi="Symbol"/>
    </w:rPr>
  </w:style>
  <w:style w:type="character" w:customStyle="1" w:styleId="WW8Num39z2">
    <w:name w:val="WW8Num39z2"/>
    <w:rsid w:val="000F2E99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F2E99"/>
    <w:rPr>
      <w:rFonts w:ascii="Symbol" w:hAnsi="Symbol"/>
    </w:rPr>
  </w:style>
  <w:style w:type="character" w:customStyle="1" w:styleId="WW8Num42z0">
    <w:name w:val="WW8Num42z0"/>
    <w:rsid w:val="000F2E99"/>
    <w:rPr>
      <w:rFonts w:ascii="Symbol" w:hAnsi="Symbol"/>
    </w:rPr>
  </w:style>
  <w:style w:type="character" w:customStyle="1" w:styleId="WW8Num44z0">
    <w:name w:val="WW8Num44z0"/>
    <w:rsid w:val="000F2E99"/>
    <w:rPr>
      <w:rFonts w:ascii="Symbol" w:hAnsi="Symbol"/>
    </w:rPr>
  </w:style>
  <w:style w:type="character" w:customStyle="1" w:styleId="WW8Num45z0">
    <w:name w:val="WW8Num45z0"/>
    <w:rsid w:val="000F2E99"/>
    <w:rPr>
      <w:rFonts w:ascii="Times New Roman" w:hAnsi="Times New Roman"/>
    </w:rPr>
  </w:style>
  <w:style w:type="character" w:customStyle="1" w:styleId="WW8Num46z0">
    <w:name w:val="WW8Num46z0"/>
    <w:rsid w:val="000F2E99"/>
    <w:rPr>
      <w:rFonts w:ascii="Symbol" w:hAnsi="Symbol"/>
    </w:rPr>
  </w:style>
  <w:style w:type="character" w:customStyle="1" w:styleId="WW8Num48z0">
    <w:name w:val="WW8Num48z0"/>
    <w:rsid w:val="000F2E99"/>
    <w:rPr>
      <w:rFonts w:ascii="Symbol" w:hAnsi="Symbol"/>
    </w:rPr>
  </w:style>
  <w:style w:type="character" w:customStyle="1" w:styleId="WW8Num49z0">
    <w:name w:val="WW8Num49z0"/>
    <w:rsid w:val="000F2E99"/>
    <w:rPr>
      <w:rFonts w:ascii="Times New Roman" w:hAnsi="Times New Roman"/>
    </w:rPr>
  </w:style>
  <w:style w:type="character" w:customStyle="1" w:styleId="WW8Num51z0">
    <w:name w:val="WW8Num51z0"/>
    <w:rsid w:val="000F2E99"/>
    <w:rPr>
      <w:rFonts w:ascii="Symbol" w:hAnsi="Symbol"/>
    </w:rPr>
  </w:style>
  <w:style w:type="character" w:customStyle="1" w:styleId="WW8Num53z0">
    <w:name w:val="WW8Num53z0"/>
    <w:rsid w:val="000F2E99"/>
    <w:rPr>
      <w:rFonts w:ascii="Symbol" w:hAnsi="Symbol"/>
    </w:rPr>
  </w:style>
  <w:style w:type="character" w:customStyle="1" w:styleId="WW8Num55z0">
    <w:name w:val="WW8Num55z0"/>
    <w:rsid w:val="000F2E99"/>
    <w:rPr>
      <w:rFonts w:ascii="Times New Roman" w:hAnsi="Times New Roman"/>
    </w:rPr>
  </w:style>
  <w:style w:type="character" w:customStyle="1" w:styleId="WW8Num56z0">
    <w:name w:val="WW8Num56z0"/>
    <w:rsid w:val="000F2E99"/>
    <w:rPr>
      <w:rFonts w:ascii="Times New Roman" w:hAnsi="Times New Roman"/>
    </w:rPr>
  </w:style>
  <w:style w:type="character" w:customStyle="1" w:styleId="WW8Num57z0">
    <w:name w:val="WW8Num57z0"/>
    <w:rsid w:val="000F2E99"/>
    <w:rPr>
      <w:rFonts w:ascii="Symbol" w:hAnsi="Symbol"/>
    </w:rPr>
  </w:style>
  <w:style w:type="character" w:customStyle="1" w:styleId="WW8Num59z0">
    <w:name w:val="WW8Num59z0"/>
    <w:rsid w:val="000F2E99"/>
    <w:rPr>
      <w:rFonts w:ascii="Symbol" w:hAnsi="Symbol"/>
    </w:rPr>
  </w:style>
  <w:style w:type="character" w:customStyle="1" w:styleId="WW8Num60z0">
    <w:name w:val="WW8Num60z0"/>
    <w:rsid w:val="000F2E99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F2E99"/>
    <w:rPr>
      <w:rFonts w:ascii="Times New Roman" w:hAnsi="Times New Roman"/>
    </w:rPr>
  </w:style>
  <w:style w:type="character" w:customStyle="1" w:styleId="WW8Num64z0">
    <w:name w:val="WW8Num64z0"/>
    <w:rsid w:val="000F2E99"/>
    <w:rPr>
      <w:rFonts w:ascii="Symbol" w:hAnsi="Symbol"/>
    </w:rPr>
  </w:style>
  <w:style w:type="character" w:customStyle="1" w:styleId="WW8Num66z0">
    <w:name w:val="WW8Num66z0"/>
    <w:rsid w:val="000F2E99"/>
    <w:rPr>
      <w:rFonts w:ascii="Times New Roman" w:hAnsi="Times New Roman"/>
    </w:rPr>
  </w:style>
  <w:style w:type="character" w:customStyle="1" w:styleId="WW8Num67z2">
    <w:name w:val="WW8Num67z2"/>
    <w:rsid w:val="000F2E99"/>
    <w:rPr>
      <w:rFonts w:ascii="Wingdings" w:hAnsi="Wingdings"/>
    </w:rPr>
  </w:style>
  <w:style w:type="character" w:customStyle="1" w:styleId="WW8Num67z3">
    <w:name w:val="WW8Num67z3"/>
    <w:rsid w:val="000F2E99"/>
    <w:rPr>
      <w:rFonts w:ascii="Symbol" w:hAnsi="Symbol"/>
    </w:rPr>
  </w:style>
  <w:style w:type="character" w:customStyle="1" w:styleId="WW8Num67z4">
    <w:name w:val="WW8Num67z4"/>
    <w:rsid w:val="000F2E99"/>
    <w:rPr>
      <w:rFonts w:ascii="Courier New" w:hAnsi="Courier New"/>
    </w:rPr>
  </w:style>
  <w:style w:type="character" w:customStyle="1" w:styleId="WW8Num68z0">
    <w:name w:val="WW8Num68z0"/>
    <w:rsid w:val="000F2E99"/>
    <w:rPr>
      <w:rFonts w:ascii="Times New Roman" w:hAnsi="Times New Roman"/>
    </w:rPr>
  </w:style>
  <w:style w:type="character" w:customStyle="1" w:styleId="WW8Num71z0">
    <w:name w:val="WW8Num71z0"/>
    <w:rsid w:val="000F2E99"/>
    <w:rPr>
      <w:rFonts w:ascii="Symbol" w:hAnsi="Symbol"/>
    </w:rPr>
  </w:style>
  <w:style w:type="character" w:customStyle="1" w:styleId="WW8Num74z0">
    <w:name w:val="WW8Num74z0"/>
    <w:rsid w:val="000F2E99"/>
    <w:rPr>
      <w:rFonts w:ascii="Times New Roman" w:hAnsi="Times New Roman"/>
    </w:rPr>
  </w:style>
  <w:style w:type="character" w:customStyle="1" w:styleId="WW8Num76z0">
    <w:name w:val="WW8Num76z0"/>
    <w:rsid w:val="000F2E99"/>
    <w:rPr>
      <w:rFonts w:ascii="Times New Roman" w:hAnsi="Times New Roman"/>
    </w:rPr>
  </w:style>
  <w:style w:type="character" w:customStyle="1" w:styleId="WW8Num77z0">
    <w:name w:val="WW8Num77z0"/>
    <w:rsid w:val="000F2E99"/>
    <w:rPr>
      <w:rFonts w:ascii="Symbol" w:hAnsi="Symbol"/>
    </w:rPr>
  </w:style>
  <w:style w:type="character" w:customStyle="1" w:styleId="WW8Num78z0">
    <w:name w:val="WW8Num78z0"/>
    <w:rsid w:val="000F2E99"/>
    <w:rPr>
      <w:rFonts w:ascii="Symbol" w:hAnsi="Symbol"/>
    </w:rPr>
  </w:style>
  <w:style w:type="character" w:customStyle="1" w:styleId="WW8Num80z0">
    <w:name w:val="WW8Num80z0"/>
    <w:rsid w:val="000F2E99"/>
    <w:rPr>
      <w:rFonts w:ascii="Symbol" w:hAnsi="Symbol"/>
    </w:rPr>
  </w:style>
  <w:style w:type="character" w:customStyle="1" w:styleId="WW8Num81z0">
    <w:name w:val="WW8Num81z0"/>
    <w:rsid w:val="000F2E99"/>
    <w:rPr>
      <w:rFonts w:ascii="Times New Roman" w:hAnsi="Times New Roman"/>
    </w:rPr>
  </w:style>
  <w:style w:type="character" w:customStyle="1" w:styleId="WW8Num81z1">
    <w:name w:val="WW8Num81z1"/>
    <w:rsid w:val="000F2E99"/>
    <w:rPr>
      <w:rFonts w:ascii="Courier New" w:hAnsi="Courier New"/>
    </w:rPr>
  </w:style>
  <w:style w:type="character" w:customStyle="1" w:styleId="WW8Num81z2">
    <w:name w:val="WW8Num81z2"/>
    <w:rsid w:val="000F2E99"/>
    <w:rPr>
      <w:rFonts w:ascii="Wingdings" w:hAnsi="Wingdings"/>
    </w:rPr>
  </w:style>
  <w:style w:type="character" w:customStyle="1" w:styleId="WW8Num81z3">
    <w:name w:val="WW8Num81z3"/>
    <w:rsid w:val="000F2E99"/>
    <w:rPr>
      <w:rFonts w:ascii="Symbol" w:hAnsi="Symbol"/>
    </w:rPr>
  </w:style>
  <w:style w:type="character" w:customStyle="1" w:styleId="WW8Num82z0">
    <w:name w:val="WW8Num82z0"/>
    <w:rsid w:val="000F2E99"/>
    <w:rPr>
      <w:rFonts w:ascii="Times New Roman" w:hAnsi="Times New Roman"/>
    </w:rPr>
  </w:style>
  <w:style w:type="character" w:customStyle="1" w:styleId="WW8Num83z0">
    <w:name w:val="WW8Num83z0"/>
    <w:rsid w:val="000F2E99"/>
    <w:rPr>
      <w:rFonts w:ascii="Symbol" w:hAnsi="Symbol"/>
    </w:rPr>
  </w:style>
  <w:style w:type="character" w:customStyle="1" w:styleId="WW8Num86z0">
    <w:name w:val="WW8Num86z0"/>
    <w:rsid w:val="000F2E99"/>
    <w:rPr>
      <w:rFonts w:ascii="Symbol" w:hAnsi="Symbol"/>
    </w:rPr>
  </w:style>
  <w:style w:type="character" w:customStyle="1" w:styleId="WW8Num88z0">
    <w:name w:val="WW8Num88z0"/>
    <w:rsid w:val="000F2E99"/>
    <w:rPr>
      <w:rFonts w:ascii="Symbol" w:hAnsi="Symbol"/>
    </w:rPr>
  </w:style>
  <w:style w:type="character" w:customStyle="1" w:styleId="WW8Num89z0">
    <w:name w:val="WW8Num89z0"/>
    <w:rsid w:val="000F2E99"/>
    <w:rPr>
      <w:rFonts w:ascii="Symbol" w:hAnsi="Symbol"/>
    </w:rPr>
  </w:style>
  <w:style w:type="character" w:customStyle="1" w:styleId="WW8Num90z0">
    <w:name w:val="WW8Num90z0"/>
    <w:rsid w:val="000F2E99"/>
    <w:rPr>
      <w:rFonts w:ascii="Times New Roman" w:hAnsi="Times New Roman"/>
    </w:rPr>
  </w:style>
  <w:style w:type="character" w:customStyle="1" w:styleId="WW8Num92z0">
    <w:name w:val="WW8Num92z0"/>
    <w:rsid w:val="000F2E99"/>
    <w:rPr>
      <w:rFonts w:ascii="Symbol" w:hAnsi="Symbol"/>
    </w:rPr>
  </w:style>
  <w:style w:type="character" w:customStyle="1" w:styleId="WW8Num93z0">
    <w:name w:val="WW8Num93z0"/>
    <w:rsid w:val="000F2E99"/>
    <w:rPr>
      <w:color w:val="000000"/>
      <w:sz w:val="28"/>
    </w:rPr>
  </w:style>
  <w:style w:type="character" w:customStyle="1" w:styleId="WW8Num94z0">
    <w:name w:val="WW8Num94z0"/>
    <w:rsid w:val="000F2E99"/>
    <w:rPr>
      <w:rFonts w:ascii="Times New Roman" w:hAnsi="Times New Roman"/>
    </w:rPr>
  </w:style>
  <w:style w:type="character" w:customStyle="1" w:styleId="WW8Num95z0">
    <w:name w:val="WW8Num95z0"/>
    <w:rsid w:val="000F2E99"/>
    <w:rPr>
      <w:rFonts w:ascii="Symbol" w:hAnsi="Symbol"/>
    </w:rPr>
  </w:style>
  <w:style w:type="character" w:customStyle="1" w:styleId="WW8Num97z0">
    <w:name w:val="WW8Num97z0"/>
    <w:rsid w:val="000F2E99"/>
    <w:rPr>
      <w:rFonts w:ascii="Symbol" w:hAnsi="Symbol"/>
    </w:rPr>
  </w:style>
  <w:style w:type="character" w:customStyle="1" w:styleId="WW8Num99z2">
    <w:name w:val="WW8Num99z2"/>
    <w:rsid w:val="000F2E99"/>
    <w:rPr>
      <w:rFonts w:ascii="Wingdings" w:hAnsi="Wingdings"/>
    </w:rPr>
  </w:style>
  <w:style w:type="character" w:customStyle="1" w:styleId="WW8Num99z3">
    <w:name w:val="WW8Num99z3"/>
    <w:rsid w:val="000F2E99"/>
    <w:rPr>
      <w:rFonts w:ascii="Symbol" w:hAnsi="Symbol"/>
    </w:rPr>
  </w:style>
  <w:style w:type="character" w:customStyle="1" w:styleId="WW8Num99z4">
    <w:name w:val="WW8Num99z4"/>
    <w:rsid w:val="000F2E99"/>
    <w:rPr>
      <w:rFonts w:ascii="Courier New" w:hAnsi="Courier New"/>
    </w:rPr>
  </w:style>
  <w:style w:type="character" w:customStyle="1" w:styleId="WW8Num101z0">
    <w:name w:val="WW8Num101z0"/>
    <w:rsid w:val="000F2E99"/>
    <w:rPr>
      <w:rFonts w:ascii="Times New Roman" w:hAnsi="Times New Roman"/>
    </w:rPr>
  </w:style>
  <w:style w:type="character" w:customStyle="1" w:styleId="WW8Num102z0">
    <w:name w:val="WW8Num102z0"/>
    <w:rsid w:val="000F2E99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F2E99"/>
    <w:rPr>
      <w:rFonts w:ascii="Courier New" w:hAnsi="Courier New"/>
    </w:rPr>
  </w:style>
  <w:style w:type="character" w:customStyle="1" w:styleId="WW8Num102z2">
    <w:name w:val="WW8Num102z2"/>
    <w:rsid w:val="000F2E99"/>
    <w:rPr>
      <w:rFonts w:ascii="Wingdings" w:hAnsi="Wingdings"/>
    </w:rPr>
  </w:style>
  <w:style w:type="character" w:customStyle="1" w:styleId="WW8Num102z3">
    <w:name w:val="WW8Num102z3"/>
    <w:rsid w:val="000F2E99"/>
    <w:rPr>
      <w:rFonts w:ascii="Symbol" w:hAnsi="Symbol"/>
    </w:rPr>
  </w:style>
  <w:style w:type="character" w:customStyle="1" w:styleId="WW8Num104z1">
    <w:name w:val="WW8Num104z1"/>
    <w:rsid w:val="000F2E99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F2E99"/>
    <w:rPr>
      <w:rFonts w:ascii="Symbol" w:hAnsi="Symbol"/>
    </w:rPr>
  </w:style>
  <w:style w:type="character" w:customStyle="1" w:styleId="WW8Num106z0">
    <w:name w:val="WW8Num106z0"/>
    <w:rsid w:val="000F2E99"/>
    <w:rPr>
      <w:rFonts w:ascii="Symbol" w:hAnsi="Symbol"/>
    </w:rPr>
  </w:style>
  <w:style w:type="character" w:customStyle="1" w:styleId="WW8Num107z0">
    <w:name w:val="WW8Num107z0"/>
    <w:rsid w:val="000F2E99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F2E99"/>
    <w:rPr>
      <w:rFonts w:ascii="Courier New" w:hAnsi="Courier New"/>
    </w:rPr>
  </w:style>
  <w:style w:type="character" w:customStyle="1" w:styleId="WW8Num107z2">
    <w:name w:val="WW8Num107z2"/>
    <w:rsid w:val="000F2E99"/>
    <w:rPr>
      <w:rFonts w:ascii="Wingdings" w:hAnsi="Wingdings"/>
    </w:rPr>
  </w:style>
  <w:style w:type="character" w:customStyle="1" w:styleId="WW8Num107z3">
    <w:name w:val="WW8Num107z3"/>
    <w:rsid w:val="000F2E99"/>
    <w:rPr>
      <w:rFonts w:ascii="Symbol" w:hAnsi="Symbol"/>
    </w:rPr>
  </w:style>
  <w:style w:type="character" w:customStyle="1" w:styleId="WW8Num108z0">
    <w:name w:val="WW8Num108z0"/>
    <w:rsid w:val="000F2E99"/>
    <w:rPr>
      <w:rFonts w:ascii="Symbol" w:hAnsi="Symbol"/>
    </w:rPr>
  </w:style>
  <w:style w:type="character" w:customStyle="1" w:styleId="WW8Num109z0">
    <w:name w:val="WW8Num109z0"/>
    <w:rsid w:val="000F2E99"/>
    <w:rPr>
      <w:rFonts w:ascii="Symbol" w:hAnsi="Symbol"/>
    </w:rPr>
  </w:style>
  <w:style w:type="character" w:customStyle="1" w:styleId="WW8Num110z2">
    <w:name w:val="WW8Num110z2"/>
    <w:rsid w:val="000F2E99"/>
    <w:rPr>
      <w:rFonts w:ascii="Wingdings" w:hAnsi="Wingdings"/>
    </w:rPr>
  </w:style>
  <w:style w:type="character" w:customStyle="1" w:styleId="WW8Num110z3">
    <w:name w:val="WW8Num110z3"/>
    <w:rsid w:val="000F2E99"/>
    <w:rPr>
      <w:rFonts w:ascii="Symbol" w:hAnsi="Symbol"/>
    </w:rPr>
  </w:style>
  <w:style w:type="character" w:customStyle="1" w:styleId="WW8Num110z4">
    <w:name w:val="WW8Num110z4"/>
    <w:rsid w:val="000F2E99"/>
    <w:rPr>
      <w:rFonts w:ascii="Courier New" w:hAnsi="Courier New"/>
    </w:rPr>
  </w:style>
  <w:style w:type="character" w:customStyle="1" w:styleId="WW8Num111z0">
    <w:name w:val="WW8Num111z0"/>
    <w:rsid w:val="000F2E99"/>
    <w:rPr>
      <w:rFonts w:ascii="Times New Roman" w:hAnsi="Times New Roman"/>
    </w:rPr>
  </w:style>
  <w:style w:type="character" w:customStyle="1" w:styleId="WW8Num112z0">
    <w:name w:val="WW8Num112z0"/>
    <w:rsid w:val="000F2E99"/>
    <w:rPr>
      <w:rFonts w:ascii="Symbol" w:hAnsi="Symbol"/>
    </w:rPr>
  </w:style>
  <w:style w:type="character" w:customStyle="1" w:styleId="WW8Num113z2">
    <w:name w:val="WW8Num113z2"/>
    <w:rsid w:val="000F2E99"/>
    <w:rPr>
      <w:rFonts w:ascii="Wingdings" w:hAnsi="Wingdings"/>
    </w:rPr>
  </w:style>
  <w:style w:type="character" w:customStyle="1" w:styleId="WW8Num113z3">
    <w:name w:val="WW8Num113z3"/>
    <w:rsid w:val="000F2E99"/>
    <w:rPr>
      <w:rFonts w:ascii="Symbol" w:hAnsi="Symbol"/>
    </w:rPr>
  </w:style>
  <w:style w:type="character" w:customStyle="1" w:styleId="WW8Num113z4">
    <w:name w:val="WW8Num113z4"/>
    <w:rsid w:val="000F2E99"/>
    <w:rPr>
      <w:rFonts w:ascii="Courier New" w:hAnsi="Courier New"/>
    </w:rPr>
  </w:style>
  <w:style w:type="character" w:customStyle="1" w:styleId="WW8Num115z0">
    <w:name w:val="WW8Num115z0"/>
    <w:rsid w:val="000F2E99"/>
    <w:rPr>
      <w:rFonts w:ascii="Symbol" w:hAnsi="Symbol"/>
    </w:rPr>
  </w:style>
  <w:style w:type="character" w:customStyle="1" w:styleId="WW8Num116z0">
    <w:name w:val="WW8Num116z0"/>
    <w:rsid w:val="000F2E99"/>
    <w:rPr>
      <w:rFonts w:ascii="Symbol" w:hAnsi="Symbol"/>
    </w:rPr>
  </w:style>
  <w:style w:type="character" w:customStyle="1" w:styleId="WW8Num117z2">
    <w:name w:val="WW8Num117z2"/>
    <w:rsid w:val="000F2E99"/>
    <w:rPr>
      <w:rFonts w:ascii="Wingdings" w:hAnsi="Wingdings"/>
    </w:rPr>
  </w:style>
  <w:style w:type="character" w:customStyle="1" w:styleId="WW8Num117z3">
    <w:name w:val="WW8Num117z3"/>
    <w:rsid w:val="000F2E99"/>
    <w:rPr>
      <w:rFonts w:ascii="Symbol" w:hAnsi="Symbol"/>
    </w:rPr>
  </w:style>
  <w:style w:type="character" w:customStyle="1" w:styleId="WW8Num117z4">
    <w:name w:val="WW8Num117z4"/>
    <w:rsid w:val="000F2E99"/>
    <w:rPr>
      <w:rFonts w:ascii="Courier New" w:hAnsi="Courier New"/>
    </w:rPr>
  </w:style>
  <w:style w:type="character" w:customStyle="1" w:styleId="WW8Num118z0">
    <w:name w:val="WW8Num118z0"/>
    <w:rsid w:val="000F2E99"/>
    <w:rPr>
      <w:rFonts w:ascii="Symbol" w:hAnsi="Symbol"/>
    </w:rPr>
  </w:style>
  <w:style w:type="character" w:customStyle="1" w:styleId="WW8NumSt83z0">
    <w:name w:val="WW8NumSt83z0"/>
    <w:rsid w:val="000F2E99"/>
    <w:rPr>
      <w:rFonts w:ascii="Times New Roman" w:hAnsi="Times New Roman"/>
    </w:rPr>
  </w:style>
  <w:style w:type="character" w:customStyle="1" w:styleId="WW8NumSt84z0">
    <w:name w:val="WW8NumSt84z0"/>
    <w:rsid w:val="000F2E99"/>
    <w:rPr>
      <w:rFonts w:ascii="Times New Roman" w:hAnsi="Times New Roman"/>
    </w:rPr>
  </w:style>
  <w:style w:type="character" w:customStyle="1" w:styleId="WW8NumSt84z1">
    <w:name w:val="WW8NumSt84z1"/>
    <w:rsid w:val="000F2E99"/>
    <w:rPr>
      <w:rFonts w:ascii="Courier New" w:hAnsi="Courier New"/>
    </w:rPr>
  </w:style>
  <w:style w:type="character" w:customStyle="1" w:styleId="WW8NumSt84z2">
    <w:name w:val="WW8NumSt84z2"/>
    <w:rsid w:val="000F2E99"/>
    <w:rPr>
      <w:rFonts w:ascii="Wingdings" w:hAnsi="Wingdings"/>
    </w:rPr>
  </w:style>
  <w:style w:type="character" w:customStyle="1" w:styleId="WW8NumSt84z3">
    <w:name w:val="WW8NumSt84z3"/>
    <w:rsid w:val="000F2E99"/>
    <w:rPr>
      <w:rFonts w:ascii="Symbol" w:hAnsi="Symbol"/>
    </w:rPr>
  </w:style>
  <w:style w:type="character" w:customStyle="1" w:styleId="WW8NumSt85z0">
    <w:name w:val="WW8NumSt85z0"/>
    <w:rsid w:val="000F2E99"/>
    <w:rPr>
      <w:rFonts w:ascii="Times New Roman" w:hAnsi="Times New Roman"/>
    </w:rPr>
  </w:style>
  <w:style w:type="character" w:customStyle="1" w:styleId="WW8NumSt86z0">
    <w:name w:val="WW8NumSt86z0"/>
    <w:rsid w:val="000F2E99"/>
    <w:rPr>
      <w:rFonts w:ascii="Times New Roman" w:hAnsi="Times New Roman"/>
    </w:rPr>
  </w:style>
  <w:style w:type="character" w:customStyle="1" w:styleId="WW8NumSt88z0">
    <w:name w:val="WW8NumSt88z0"/>
    <w:rsid w:val="000F2E99"/>
    <w:rPr>
      <w:rFonts w:ascii="Times New Roman" w:hAnsi="Times New Roman"/>
    </w:rPr>
  </w:style>
  <w:style w:type="character" w:customStyle="1" w:styleId="11">
    <w:name w:val="Основной шрифт абзаца1"/>
    <w:rsid w:val="000F2E99"/>
  </w:style>
  <w:style w:type="paragraph" w:styleId="af6">
    <w:basedOn w:val="a0"/>
    <w:next w:val="a7"/>
    <w:rsid w:val="000F2E9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List"/>
    <w:basedOn w:val="a7"/>
    <w:rsid w:val="000F2E99"/>
    <w:pPr>
      <w:overflowPunct/>
      <w:autoSpaceDE/>
      <w:jc w:val="both"/>
    </w:pPr>
    <w:rPr>
      <w:rFonts w:cs="Tahoma"/>
      <w:b w:val="0"/>
      <w:lang/>
    </w:rPr>
  </w:style>
  <w:style w:type="paragraph" w:customStyle="1" w:styleId="12">
    <w:name w:val="Название1"/>
    <w:basedOn w:val="a0"/>
    <w:rsid w:val="000F2E99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3">
    <w:name w:val="Указатель1"/>
    <w:basedOn w:val="a0"/>
    <w:rsid w:val="000F2E99"/>
    <w:pPr>
      <w:suppressLineNumbers/>
      <w:suppressAutoHyphens/>
    </w:pPr>
    <w:rPr>
      <w:rFonts w:cs="Tahoma"/>
      <w:sz w:val="20"/>
      <w:lang w:eastAsia="ar-SA"/>
    </w:rPr>
  </w:style>
  <w:style w:type="paragraph" w:customStyle="1" w:styleId="14">
    <w:name w:val="Цитата1"/>
    <w:basedOn w:val="a0"/>
    <w:rsid w:val="000F2E99"/>
    <w:pPr>
      <w:suppressAutoHyphens/>
      <w:ind w:left="-567" w:right="-1050" w:firstLine="709"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rsid w:val="000F2E99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31">
    <w:name w:val="Основной текст с отступом 31"/>
    <w:basedOn w:val="a0"/>
    <w:rsid w:val="000F2E99"/>
    <w:pPr>
      <w:suppressAutoHyphens/>
      <w:spacing w:line="360" w:lineRule="auto"/>
      <w:ind w:firstLine="646"/>
      <w:jc w:val="both"/>
    </w:pPr>
    <w:rPr>
      <w:b/>
      <w:sz w:val="36"/>
      <w:lang w:eastAsia="ar-SA"/>
    </w:rPr>
  </w:style>
  <w:style w:type="paragraph" w:styleId="af8">
    <w:name w:val="Subtitle"/>
    <w:basedOn w:val="a0"/>
    <w:next w:val="a7"/>
    <w:link w:val="af9"/>
    <w:qFormat/>
    <w:rsid w:val="000F2E99"/>
    <w:pPr>
      <w:suppressAutoHyphens/>
    </w:pPr>
    <w:rPr>
      <w:sz w:val="28"/>
      <w:lang w:eastAsia="ar-SA"/>
    </w:rPr>
  </w:style>
  <w:style w:type="character" w:customStyle="1" w:styleId="af9">
    <w:name w:val="Подзаголовок Знак"/>
    <w:basedOn w:val="a1"/>
    <w:link w:val="af8"/>
    <w:rsid w:val="000F2E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a">
    <w:name w:val="Title"/>
    <w:basedOn w:val="a0"/>
    <w:next w:val="af8"/>
    <w:link w:val="afb"/>
    <w:qFormat/>
    <w:rsid w:val="000F2E99"/>
    <w:pPr>
      <w:suppressAutoHyphens/>
      <w:spacing w:line="252" w:lineRule="auto"/>
      <w:jc w:val="center"/>
    </w:pPr>
    <w:rPr>
      <w:b/>
      <w:color w:val="000000"/>
      <w:spacing w:val="20"/>
      <w:lang w:eastAsia="ar-SA"/>
    </w:rPr>
  </w:style>
  <w:style w:type="character" w:customStyle="1" w:styleId="afb">
    <w:name w:val="Название Знак"/>
    <w:basedOn w:val="a1"/>
    <w:link w:val="afa"/>
    <w:rsid w:val="000F2E99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0"/>
    <w:rsid w:val="000F2E99"/>
    <w:pPr>
      <w:tabs>
        <w:tab w:val="left" w:pos="8505"/>
      </w:tabs>
      <w:suppressAutoHyphens/>
    </w:pPr>
    <w:rPr>
      <w:sz w:val="28"/>
      <w:lang w:val="en-US" w:eastAsia="ar-SA"/>
    </w:rPr>
  </w:style>
  <w:style w:type="paragraph" w:customStyle="1" w:styleId="BlockText">
    <w:name w:val="Block Text"/>
    <w:basedOn w:val="a0"/>
    <w:rsid w:val="000F2E99"/>
    <w:pPr>
      <w:suppressAutoHyphens/>
      <w:ind w:left="-567" w:right="-1050" w:firstLine="709"/>
      <w:jc w:val="both"/>
    </w:pPr>
    <w:rPr>
      <w:sz w:val="28"/>
      <w:lang w:eastAsia="ar-SA"/>
    </w:rPr>
  </w:style>
  <w:style w:type="paragraph" w:customStyle="1" w:styleId="15">
    <w:name w:val="Название объекта1"/>
    <w:basedOn w:val="a0"/>
    <w:next w:val="a0"/>
    <w:rsid w:val="000F2E99"/>
    <w:pPr>
      <w:suppressAutoHyphens/>
      <w:spacing w:line="252" w:lineRule="auto"/>
      <w:jc w:val="center"/>
    </w:pPr>
    <w:rPr>
      <w:b/>
      <w:color w:val="000000"/>
      <w:spacing w:val="20"/>
      <w:lang w:eastAsia="ar-SA"/>
    </w:rPr>
  </w:style>
  <w:style w:type="paragraph" w:styleId="afc">
    <w:name w:val="Normal (Web)"/>
    <w:aliases w:val="Обычный (Web)"/>
    <w:basedOn w:val="a0"/>
    <w:rsid w:val="000F2E99"/>
    <w:pPr>
      <w:suppressAutoHyphens/>
      <w:spacing w:before="100" w:after="119"/>
    </w:pPr>
    <w:rPr>
      <w:szCs w:val="24"/>
      <w:lang w:eastAsia="ar-SA"/>
    </w:rPr>
  </w:style>
  <w:style w:type="paragraph" w:styleId="24">
    <w:name w:val="Body Text 2"/>
    <w:aliases w:val="Iniiaiie oaeno 1"/>
    <w:basedOn w:val="a0"/>
    <w:link w:val="25"/>
    <w:unhideWhenUsed/>
    <w:rsid w:val="000F2E99"/>
    <w:pPr>
      <w:suppressAutoHyphens/>
      <w:spacing w:after="120" w:line="480" w:lineRule="auto"/>
    </w:pPr>
    <w:rPr>
      <w:sz w:val="20"/>
      <w:lang w:eastAsia="ar-SA"/>
    </w:rPr>
  </w:style>
  <w:style w:type="character" w:customStyle="1" w:styleId="25">
    <w:name w:val="Основной текст 2 Знак"/>
    <w:aliases w:val="Iniiaiie oaeno 1 Знак"/>
    <w:basedOn w:val="a1"/>
    <w:link w:val="24"/>
    <w:rsid w:val="000F2E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0F2E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Block Text"/>
    <w:basedOn w:val="a0"/>
    <w:unhideWhenUsed/>
    <w:rsid w:val="000F2E99"/>
    <w:pPr>
      <w:ind w:left="-567" w:right="-1050" w:firstLine="709"/>
      <w:jc w:val="both"/>
    </w:pPr>
    <w:rPr>
      <w:sz w:val="28"/>
    </w:rPr>
  </w:style>
  <w:style w:type="paragraph" w:styleId="32">
    <w:name w:val="Body Text Indent 3"/>
    <w:aliases w:val="дисер"/>
    <w:basedOn w:val="a0"/>
    <w:link w:val="33"/>
    <w:rsid w:val="000F2E99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0F2E99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onsPlusTitle">
    <w:name w:val="ConsPlusTitle"/>
    <w:rsid w:val="000F2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4">
    <w:name w:val="Основной текст 3 Знак"/>
    <w:link w:val="35"/>
    <w:rsid w:val="000F2E99"/>
    <w:rPr>
      <w:sz w:val="16"/>
      <w:szCs w:val="16"/>
    </w:rPr>
  </w:style>
  <w:style w:type="paragraph" w:styleId="35">
    <w:name w:val="Body Text 3"/>
    <w:basedOn w:val="a0"/>
    <w:link w:val="34"/>
    <w:rsid w:val="000F2E9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1"/>
    <w:link w:val="35"/>
    <w:rsid w:val="000F2E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caption"/>
    <w:basedOn w:val="a0"/>
    <w:next w:val="a0"/>
    <w:qFormat/>
    <w:rsid w:val="000F2E99"/>
    <w:pPr>
      <w:framePr w:w="3726" w:h="3316" w:hRule="exact" w:hSpace="142" w:wrap="auto" w:vAnchor="page" w:hAnchor="page" w:x="1151" w:y="1009"/>
      <w:jc w:val="center"/>
    </w:pPr>
    <w:rPr>
      <w:b/>
    </w:rPr>
  </w:style>
  <w:style w:type="character" w:customStyle="1" w:styleId="aff0">
    <w:name w:val="Текст сноски Знак"/>
    <w:basedOn w:val="a1"/>
    <w:link w:val="aff1"/>
    <w:rsid w:val="000F2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0"/>
    <w:link w:val="aff0"/>
    <w:rsid w:val="000F2E99"/>
    <w:rPr>
      <w:sz w:val="20"/>
    </w:rPr>
  </w:style>
  <w:style w:type="character" w:customStyle="1" w:styleId="16">
    <w:name w:val="Текст сноски Знак1"/>
    <w:basedOn w:val="a1"/>
    <w:link w:val="aff1"/>
    <w:rsid w:val="000F2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4">
    <w:name w:val="FR4"/>
    <w:rsid w:val="000F2E99"/>
    <w:pPr>
      <w:widowControl w:val="0"/>
      <w:autoSpaceDE w:val="0"/>
      <w:autoSpaceDN w:val="0"/>
      <w:adjustRightInd w:val="0"/>
      <w:spacing w:before="220" w:after="0" w:line="240" w:lineRule="auto"/>
      <w:ind w:left="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2">
    <w:name w:val="FR2"/>
    <w:rsid w:val="000F2E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ConsNormal">
    <w:name w:val="ConsNormal"/>
    <w:rsid w:val="000F2E9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ЦАПЛИН"/>
    <w:basedOn w:val="51"/>
    <w:rsid w:val="000F2E99"/>
    <w:pPr>
      <w:numPr>
        <w:numId w:val="18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rsid w:val="000F2E99"/>
    <w:pPr>
      <w:tabs>
        <w:tab w:val="right" w:leader="dot" w:pos="8306"/>
      </w:tabs>
      <w:ind w:left="1000" w:hanging="200"/>
    </w:pPr>
    <w:rPr>
      <w:spacing w:val="20"/>
      <w:sz w:val="22"/>
    </w:rPr>
  </w:style>
  <w:style w:type="paragraph" w:customStyle="1" w:styleId="ConsNonformat">
    <w:name w:val="ConsNonformat"/>
    <w:rsid w:val="000F2E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Заголовок к тексту"/>
    <w:basedOn w:val="a0"/>
    <w:next w:val="a7"/>
    <w:rsid w:val="000F2E99"/>
    <w:pPr>
      <w:suppressAutoHyphens/>
      <w:spacing w:after="240" w:line="240" w:lineRule="exact"/>
    </w:pPr>
    <w:rPr>
      <w:b/>
      <w:sz w:val="28"/>
    </w:rPr>
  </w:style>
  <w:style w:type="character" w:customStyle="1" w:styleId="aff3">
    <w:name w:val="Подпись Знак"/>
    <w:link w:val="aff4"/>
    <w:rsid w:val="000F2E99"/>
    <w:rPr>
      <w:sz w:val="28"/>
    </w:rPr>
  </w:style>
  <w:style w:type="paragraph" w:styleId="aff4">
    <w:name w:val="Signature"/>
    <w:basedOn w:val="a0"/>
    <w:next w:val="a7"/>
    <w:link w:val="aff3"/>
    <w:rsid w:val="000F2E99"/>
    <w:pPr>
      <w:tabs>
        <w:tab w:val="left" w:pos="5103"/>
        <w:tab w:val="right" w:pos="9639"/>
      </w:tabs>
      <w:suppressAutoHyphens/>
      <w:spacing w:before="480" w:line="240" w:lineRule="exac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7">
    <w:name w:val="Подпись Знак1"/>
    <w:basedOn w:val="a1"/>
    <w:link w:val="aff4"/>
    <w:rsid w:val="000F2E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Обычный1"/>
    <w:rsid w:val="000F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Содержимое таблицы"/>
    <w:basedOn w:val="a0"/>
    <w:rsid w:val="000F2E99"/>
    <w:pPr>
      <w:widowControl w:val="0"/>
      <w:suppressLineNumbers/>
      <w:suppressAutoHyphens/>
    </w:pPr>
    <w:rPr>
      <w:rFonts w:ascii="Arial" w:eastAsia="Lucida Sans Unicode" w:hAnsi="Arial"/>
      <w:szCs w:val="24"/>
      <w:lang w:eastAsia="ar-SA"/>
    </w:rPr>
  </w:style>
  <w:style w:type="paragraph" w:customStyle="1" w:styleId="aff6">
    <w:name w:val="Заголовок таблицы"/>
    <w:basedOn w:val="aff5"/>
    <w:rsid w:val="000F2E99"/>
    <w:pPr>
      <w:jc w:val="center"/>
    </w:pPr>
    <w:rPr>
      <w:b/>
      <w:bCs/>
      <w:i/>
      <w:iCs/>
    </w:rPr>
  </w:style>
  <w:style w:type="character" w:customStyle="1" w:styleId="19">
    <w:name w:val="Название Знак1"/>
    <w:uiPriority w:val="10"/>
    <w:locked/>
    <w:rsid w:val="000F2E99"/>
    <w:rPr>
      <w:sz w:val="28"/>
      <w:szCs w:val="24"/>
    </w:rPr>
  </w:style>
  <w:style w:type="paragraph" w:customStyle="1" w:styleId="ConsPlusCell">
    <w:name w:val="ConsPlusCell"/>
    <w:rsid w:val="000F2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F2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TGliederung1">
    <w:name w:val="???????~LT~Gliederung 1"/>
    <w:rsid w:val="000F2E99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after="0" w:line="240" w:lineRule="auto"/>
      <w:ind w:left="537"/>
    </w:pPr>
    <w:rPr>
      <w:rFonts w:ascii="Arial Unicode MS" w:eastAsia="Times New Roman" w:hAnsi="Times New Roman" w:cs="Arial Unicode MS"/>
      <w:color w:val="FF9900"/>
      <w:sz w:val="64"/>
      <w:szCs w:val="64"/>
    </w:rPr>
  </w:style>
  <w:style w:type="paragraph" w:styleId="aff7">
    <w:name w:val="Plain Text"/>
    <w:basedOn w:val="a0"/>
    <w:link w:val="aff8"/>
    <w:uiPriority w:val="99"/>
    <w:rsid w:val="000F2E99"/>
    <w:rPr>
      <w:rFonts w:ascii="Courier New" w:hAnsi="Courier New"/>
      <w:sz w:val="20"/>
      <w:lang w:val="en-US"/>
    </w:rPr>
  </w:style>
  <w:style w:type="character" w:customStyle="1" w:styleId="aff8">
    <w:name w:val="Текст Знак"/>
    <w:basedOn w:val="a1"/>
    <w:link w:val="aff7"/>
    <w:uiPriority w:val="99"/>
    <w:rsid w:val="000F2E99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1a">
    <w:name w:val="Основной текст Знак1"/>
    <w:aliases w:val="bt Знак1"/>
    <w:locked/>
    <w:rsid w:val="000F2E99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0F2E99"/>
    <w:pPr>
      <w:overflowPunct w:val="0"/>
      <w:autoSpaceDE w:val="0"/>
      <w:autoSpaceDN w:val="0"/>
    </w:pPr>
    <w:rPr>
      <w:szCs w:val="24"/>
    </w:rPr>
  </w:style>
  <w:style w:type="paragraph" w:customStyle="1" w:styleId="Iniiaiieoaeno2">
    <w:name w:val="Iniiaiie oaeno 2"/>
    <w:basedOn w:val="a0"/>
    <w:rsid w:val="000F2E99"/>
    <w:pPr>
      <w:ind w:firstLine="720"/>
      <w:jc w:val="both"/>
    </w:pPr>
    <w:rPr>
      <w:sz w:val="28"/>
    </w:rPr>
  </w:style>
  <w:style w:type="paragraph" w:customStyle="1" w:styleId="aff9">
    <w:name w:val="Стиль"/>
    <w:rsid w:val="000F2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F2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a">
    <w:name w:val="Emphasis"/>
    <w:qFormat/>
    <w:rsid w:val="000F2E99"/>
    <w:rPr>
      <w:i/>
      <w:iCs/>
    </w:rPr>
  </w:style>
  <w:style w:type="character" w:customStyle="1" w:styleId="bt">
    <w:name w:val="bt Знак Знак"/>
    <w:locked/>
    <w:rsid w:val="000F2E99"/>
    <w:rPr>
      <w:sz w:val="24"/>
      <w:szCs w:val="24"/>
      <w:lang w:val="ru-RU" w:eastAsia="ru-RU" w:bidi="ar-SA"/>
    </w:rPr>
  </w:style>
  <w:style w:type="paragraph" w:customStyle="1" w:styleId="affb">
    <w:name w:val="мой"/>
    <w:basedOn w:val="a0"/>
    <w:rsid w:val="000F2E99"/>
    <w:pPr>
      <w:ind w:firstLine="709"/>
      <w:jc w:val="both"/>
    </w:pPr>
    <w:rPr>
      <w:sz w:val="28"/>
      <w:szCs w:val="28"/>
    </w:rPr>
  </w:style>
  <w:style w:type="character" w:customStyle="1" w:styleId="bt1">
    <w:name w:val="bt Знак Знак1"/>
    <w:locked/>
    <w:rsid w:val="000F2E99"/>
    <w:rPr>
      <w:sz w:val="24"/>
      <w:szCs w:val="24"/>
      <w:lang w:val="ru-RU" w:eastAsia="ru-RU" w:bidi="ar-SA"/>
    </w:rPr>
  </w:style>
  <w:style w:type="paragraph" w:customStyle="1" w:styleId="affc">
    <w:name w:val="Обычный.Нормальный"/>
    <w:link w:val="affd"/>
    <w:rsid w:val="000F2E9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Обычный.Нормальный Знак"/>
    <w:link w:val="affc"/>
    <w:rsid w:val="000F2E9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nhideWhenUsed/>
    <w:rsid w:val="000F2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/>
    </w:rPr>
  </w:style>
  <w:style w:type="character" w:customStyle="1" w:styleId="HTML0">
    <w:name w:val="Стандартный HTML Знак"/>
    <w:basedOn w:val="a1"/>
    <w:link w:val="HTML"/>
    <w:rsid w:val="000F2E99"/>
    <w:rPr>
      <w:rFonts w:ascii="Courier New" w:eastAsia="Times New Roman" w:hAnsi="Courier New" w:cs="Times New Roman"/>
      <w:sz w:val="17"/>
      <w:szCs w:val="17"/>
      <w:lang/>
    </w:rPr>
  </w:style>
  <w:style w:type="paragraph" w:customStyle="1" w:styleId="affe">
    <w:name w:val="a"/>
    <w:basedOn w:val="a0"/>
    <w:rsid w:val="000F2E99"/>
    <w:pPr>
      <w:overflowPunct w:val="0"/>
      <w:autoSpaceDE w:val="0"/>
      <w:autoSpaceDN w:val="0"/>
    </w:pPr>
    <w:rPr>
      <w:sz w:val="20"/>
    </w:rPr>
  </w:style>
  <w:style w:type="paragraph" w:customStyle="1" w:styleId="Style1">
    <w:name w:val="Style1"/>
    <w:basedOn w:val="a0"/>
    <w:rsid w:val="000F2E99"/>
    <w:pPr>
      <w:widowControl w:val="0"/>
      <w:autoSpaceDE w:val="0"/>
      <w:autoSpaceDN w:val="0"/>
      <w:adjustRightInd w:val="0"/>
      <w:spacing w:line="238" w:lineRule="exact"/>
      <w:ind w:firstLine="643"/>
      <w:jc w:val="both"/>
    </w:pPr>
    <w:rPr>
      <w:szCs w:val="24"/>
    </w:rPr>
  </w:style>
  <w:style w:type="character" w:customStyle="1" w:styleId="FontStyle11">
    <w:name w:val="Font Style11"/>
    <w:rsid w:val="000F2E99"/>
    <w:rPr>
      <w:rFonts w:ascii="Times New Roman" w:hAnsi="Times New Roman" w:cs="Times New Roman"/>
      <w:sz w:val="18"/>
      <w:szCs w:val="18"/>
    </w:rPr>
  </w:style>
  <w:style w:type="paragraph" w:customStyle="1" w:styleId="36">
    <w:name w:val="заголовок 3"/>
    <w:basedOn w:val="a0"/>
    <w:next w:val="a0"/>
    <w:rsid w:val="000F2E99"/>
    <w:pPr>
      <w:keepNext/>
      <w:jc w:val="center"/>
      <w:outlineLvl w:val="2"/>
    </w:pPr>
    <w:rPr>
      <w:b/>
      <w:sz w:val="20"/>
    </w:rPr>
  </w:style>
  <w:style w:type="character" w:customStyle="1" w:styleId="FontStyle18">
    <w:name w:val="Font Style18"/>
    <w:rsid w:val="000F2E99"/>
    <w:rPr>
      <w:rFonts w:ascii="Times New Roman" w:hAnsi="Times New Roman" w:cs="Times New Roman"/>
      <w:sz w:val="16"/>
      <w:szCs w:val="16"/>
    </w:rPr>
  </w:style>
  <w:style w:type="character" w:styleId="afff">
    <w:name w:val="Strong"/>
    <w:qFormat/>
    <w:rsid w:val="000F2E99"/>
    <w:rPr>
      <w:b/>
      <w:bCs/>
    </w:rPr>
  </w:style>
  <w:style w:type="paragraph" w:customStyle="1" w:styleId="MainTXT">
    <w:name w:val="MainTXT"/>
    <w:basedOn w:val="a0"/>
    <w:rsid w:val="000F2E99"/>
    <w:pPr>
      <w:numPr>
        <w:numId w:val="20"/>
      </w:numPr>
      <w:tabs>
        <w:tab w:val="clear" w:pos="1635"/>
      </w:tabs>
      <w:spacing w:after="120"/>
      <w:ind w:left="0" w:firstLine="709"/>
      <w:jc w:val="both"/>
    </w:pPr>
  </w:style>
  <w:style w:type="paragraph" w:customStyle="1" w:styleId="List-1">
    <w:name w:val="List-1"/>
    <w:basedOn w:val="MainTXT"/>
    <w:rsid w:val="000F2E99"/>
    <w:pPr>
      <w:numPr>
        <w:numId w:val="3"/>
      </w:numPr>
    </w:pPr>
  </w:style>
  <w:style w:type="paragraph" w:customStyle="1" w:styleId="Style9">
    <w:name w:val="Style9"/>
    <w:basedOn w:val="a0"/>
    <w:uiPriority w:val="99"/>
    <w:rsid w:val="000F2E99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character" w:customStyle="1" w:styleId="FontStyle21">
    <w:name w:val="Font Style21"/>
    <w:uiPriority w:val="99"/>
    <w:rsid w:val="000F2E99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0F2E99"/>
    <w:pPr>
      <w:widowControl w:val="0"/>
      <w:autoSpaceDE w:val="0"/>
      <w:autoSpaceDN w:val="0"/>
      <w:adjustRightInd w:val="0"/>
      <w:spacing w:line="363" w:lineRule="exact"/>
    </w:pPr>
    <w:rPr>
      <w:szCs w:val="24"/>
    </w:rPr>
  </w:style>
  <w:style w:type="character" w:customStyle="1" w:styleId="120">
    <w:name w:val=" Знак Знак12"/>
    <w:rsid w:val="000F2E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 Знак Знак11"/>
    <w:rsid w:val="000F2E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b">
    <w:name w:val="Текст1"/>
    <w:basedOn w:val="a0"/>
    <w:rsid w:val="000F2E99"/>
    <w:pPr>
      <w:suppressAutoHyphens/>
    </w:pPr>
    <w:rPr>
      <w:rFonts w:ascii="Courier New" w:hAnsi="Courier New"/>
      <w:kern w:val="1"/>
      <w:sz w:val="20"/>
      <w:lang w:eastAsia="ar-SA"/>
    </w:rPr>
  </w:style>
  <w:style w:type="paragraph" w:customStyle="1" w:styleId="1c">
    <w:name w:val="заголовок 1"/>
    <w:basedOn w:val="a0"/>
    <w:next w:val="a0"/>
    <w:rsid w:val="000F2E99"/>
    <w:pPr>
      <w:keepNext/>
      <w:autoSpaceDE w:val="0"/>
      <w:autoSpaceDN w:val="0"/>
      <w:jc w:val="center"/>
    </w:pPr>
    <w:rPr>
      <w:b/>
      <w:bCs/>
      <w:szCs w:val="24"/>
    </w:rPr>
  </w:style>
  <w:style w:type="paragraph" w:customStyle="1" w:styleId="FR3">
    <w:name w:val="FR3"/>
    <w:rsid w:val="000F2E99"/>
    <w:pPr>
      <w:suppressAutoHyphens/>
      <w:spacing w:after="0" w:line="420" w:lineRule="auto"/>
      <w:ind w:left="9480" w:right="600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Standard">
    <w:name w:val="Standard"/>
    <w:rsid w:val="000F2E99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0F2E99"/>
    <w:pPr>
      <w:ind w:firstLine="708"/>
      <w:jc w:val="both"/>
    </w:pPr>
    <w:rPr>
      <w:sz w:val="28"/>
    </w:rPr>
  </w:style>
  <w:style w:type="character" w:customStyle="1" w:styleId="afff0">
    <w:name w:val="Основной текст_"/>
    <w:link w:val="1d"/>
    <w:locked/>
    <w:rsid w:val="000F2E9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0"/>
    <w:link w:val="afff0"/>
    <w:rsid w:val="000F2E99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1">
    <w:name w:val="Основной текст (7)_"/>
    <w:link w:val="72"/>
    <w:uiPriority w:val="99"/>
    <w:locked/>
    <w:rsid w:val="000F2E99"/>
    <w:rPr>
      <w:sz w:val="11"/>
      <w:szCs w:val="11"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0F2E99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52">
    <w:name w:val="Основной текст (5)_"/>
    <w:link w:val="53"/>
    <w:uiPriority w:val="99"/>
    <w:locked/>
    <w:rsid w:val="000F2E99"/>
    <w:rPr>
      <w:b/>
      <w:bCs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0F2E9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61">
    <w:name w:val="Основной текст (6)_"/>
    <w:link w:val="62"/>
    <w:uiPriority w:val="99"/>
    <w:locked/>
    <w:rsid w:val="000F2E99"/>
    <w:rPr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0F2E99"/>
    <w:pPr>
      <w:shd w:val="clear" w:color="auto" w:fill="FFFFFF"/>
      <w:spacing w:before="60" w:line="178" w:lineRule="exac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customStyle="1" w:styleId="81">
    <w:name w:val="Основной текст (8)_"/>
    <w:link w:val="810"/>
    <w:uiPriority w:val="99"/>
    <w:locked/>
    <w:rsid w:val="000F2E99"/>
    <w:rPr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0F2E99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afff1">
    <w:name w:val="Подпись к картинке_"/>
    <w:link w:val="afff2"/>
    <w:uiPriority w:val="99"/>
    <w:locked/>
    <w:rsid w:val="000F2E99"/>
    <w:rPr>
      <w:b/>
      <w:bCs/>
      <w:sz w:val="17"/>
      <w:szCs w:val="17"/>
      <w:shd w:val="clear" w:color="auto" w:fill="FFFFFF"/>
    </w:rPr>
  </w:style>
  <w:style w:type="paragraph" w:customStyle="1" w:styleId="afff2">
    <w:name w:val="Подпись к картинке"/>
    <w:basedOn w:val="a0"/>
    <w:link w:val="afff1"/>
    <w:uiPriority w:val="99"/>
    <w:rsid w:val="000F2E9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87pt">
    <w:name w:val="Основной текст (8) + 7 pt"/>
    <w:aliases w:val="Не полужирный1,Малые прописные"/>
    <w:uiPriority w:val="99"/>
    <w:rsid w:val="000F2E99"/>
    <w:rPr>
      <w:b/>
      <w:bCs/>
      <w:smallCaps/>
      <w:spacing w:val="0"/>
      <w:sz w:val="14"/>
      <w:szCs w:val="14"/>
      <w:shd w:val="clear" w:color="auto" w:fill="FFFFFF"/>
    </w:rPr>
  </w:style>
  <w:style w:type="character" w:customStyle="1" w:styleId="82">
    <w:name w:val="Основной текст (8)2"/>
    <w:uiPriority w:val="99"/>
    <w:rsid w:val="000F2E99"/>
    <w:rPr>
      <w:b/>
      <w:bCs/>
      <w:sz w:val="17"/>
      <w:szCs w:val="17"/>
      <w:u w:val="single"/>
      <w:shd w:val="clear" w:color="auto" w:fill="FFFFFF"/>
    </w:rPr>
  </w:style>
  <w:style w:type="character" w:customStyle="1" w:styleId="afff3">
    <w:name w:val="Основной текст + Полужирный"/>
    <w:uiPriority w:val="99"/>
    <w:rsid w:val="000F2E99"/>
    <w:rPr>
      <w:rFonts w:eastAsia="Times New Roman" w:cs="Times New Roman"/>
      <w:b/>
      <w:bCs/>
      <w:spacing w:val="0"/>
      <w:sz w:val="17"/>
      <w:szCs w:val="17"/>
      <w:shd w:val="clear" w:color="auto" w:fill="FFFFFF"/>
      <w:lang w:val="ru-RU" w:eastAsia="ru-RU" w:bidi="ar-SA"/>
    </w:rPr>
  </w:style>
  <w:style w:type="character" w:customStyle="1" w:styleId="37">
    <w:name w:val="Заголовок №3_"/>
    <w:link w:val="38"/>
    <w:uiPriority w:val="99"/>
    <w:locked/>
    <w:rsid w:val="000F2E99"/>
    <w:rPr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0"/>
    <w:link w:val="37"/>
    <w:uiPriority w:val="99"/>
    <w:rsid w:val="000F2E99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40">
    <w:name w:val="Основной текст (14)_"/>
    <w:link w:val="141"/>
    <w:uiPriority w:val="99"/>
    <w:locked/>
    <w:rsid w:val="000F2E99"/>
    <w:rPr>
      <w:sz w:val="19"/>
      <w:szCs w:val="19"/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0F2E99"/>
    <w:pPr>
      <w:shd w:val="clear" w:color="auto" w:fill="FFFFFF"/>
      <w:spacing w:before="840" w:after="240" w:line="24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1">
    <w:name w:val="Заголовок №4_"/>
    <w:link w:val="42"/>
    <w:uiPriority w:val="99"/>
    <w:locked/>
    <w:rsid w:val="000F2E99"/>
    <w:rPr>
      <w:b/>
      <w:bCs/>
      <w:sz w:val="23"/>
      <w:szCs w:val="23"/>
      <w:shd w:val="clear" w:color="auto" w:fill="FFFFFF"/>
    </w:rPr>
  </w:style>
  <w:style w:type="paragraph" w:customStyle="1" w:styleId="42">
    <w:name w:val="Заголовок №4"/>
    <w:basedOn w:val="a0"/>
    <w:link w:val="41"/>
    <w:uiPriority w:val="99"/>
    <w:rsid w:val="000F2E99"/>
    <w:pPr>
      <w:shd w:val="clear" w:color="auto" w:fill="FFFFFF"/>
      <w:spacing w:before="120" w:after="660" w:line="240" w:lineRule="atLeast"/>
      <w:outlineLvl w:val="3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50">
    <w:name w:val="Основной текст (15)_"/>
    <w:link w:val="151"/>
    <w:uiPriority w:val="99"/>
    <w:locked/>
    <w:rsid w:val="000F2E99"/>
    <w:rPr>
      <w:sz w:val="9"/>
      <w:szCs w:val="9"/>
      <w:shd w:val="clear" w:color="auto" w:fill="FFFFFF"/>
    </w:rPr>
  </w:style>
  <w:style w:type="paragraph" w:customStyle="1" w:styleId="151">
    <w:name w:val="Основной текст (15)"/>
    <w:basedOn w:val="a0"/>
    <w:link w:val="150"/>
    <w:uiPriority w:val="99"/>
    <w:rsid w:val="000F2E99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character" w:customStyle="1" w:styleId="160">
    <w:name w:val="Основной текст (16)_"/>
    <w:link w:val="161"/>
    <w:uiPriority w:val="99"/>
    <w:locked/>
    <w:rsid w:val="000F2E99"/>
    <w:rPr>
      <w:rFonts w:ascii="Tahoma" w:hAnsi="Tahoma" w:cs="Tahoma"/>
      <w:b/>
      <w:bCs/>
      <w:spacing w:val="-10"/>
      <w:sz w:val="17"/>
      <w:szCs w:val="17"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0F2E99"/>
    <w:pPr>
      <w:shd w:val="clear" w:color="auto" w:fill="FFFFFF"/>
      <w:spacing w:before="240" w:after="300" w:line="240" w:lineRule="atLeast"/>
    </w:pPr>
    <w:rPr>
      <w:rFonts w:ascii="Tahoma" w:eastAsiaTheme="minorHAnsi" w:hAnsi="Tahoma" w:cs="Tahoma"/>
      <w:b/>
      <w:bCs/>
      <w:spacing w:val="-10"/>
      <w:sz w:val="17"/>
      <w:szCs w:val="17"/>
      <w:lang w:eastAsia="en-US"/>
    </w:rPr>
  </w:style>
  <w:style w:type="character" w:customStyle="1" w:styleId="41pt">
    <w:name w:val="Заголовок №4 + Интервал 1 pt"/>
    <w:uiPriority w:val="99"/>
    <w:rsid w:val="000F2E99"/>
    <w:rPr>
      <w:b/>
      <w:bCs/>
      <w:spacing w:val="20"/>
      <w:sz w:val="23"/>
      <w:szCs w:val="23"/>
      <w:shd w:val="clear" w:color="auto" w:fill="FFFFFF"/>
    </w:rPr>
  </w:style>
  <w:style w:type="character" w:customStyle="1" w:styleId="links8">
    <w:name w:val="link s_8"/>
    <w:basedOn w:val="a1"/>
    <w:rsid w:val="000F2E99"/>
  </w:style>
  <w:style w:type="paragraph" w:customStyle="1" w:styleId="1e">
    <w:name w:val="Абзац списка1"/>
    <w:basedOn w:val="a0"/>
    <w:rsid w:val="000F2E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F2E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0"/>
    <w:rsid w:val="000F2E99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szCs w:val="24"/>
      <w:lang w:eastAsia="ar-SA"/>
    </w:rPr>
  </w:style>
  <w:style w:type="paragraph" w:customStyle="1" w:styleId="msonormalbullet2gif">
    <w:name w:val="msonormalbullet2.gif"/>
    <w:basedOn w:val="a0"/>
    <w:rsid w:val="000F2E99"/>
    <w:pPr>
      <w:spacing w:before="100" w:beforeAutospacing="1" w:after="100" w:afterAutospacing="1"/>
    </w:pPr>
    <w:rPr>
      <w:szCs w:val="24"/>
    </w:rPr>
  </w:style>
  <w:style w:type="paragraph" w:customStyle="1" w:styleId="msonormalbullet3gif">
    <w:name w:val="msonormalbullet3.gif"/>
    <w:basedOn w:val="a0"/>
    <w:rsid w:val="000F2E99"/>
    <w:pPr>
      <w:spacing w:before="100" w:beforeAutospacing="1" w:after="100" w:afterAutospacing="1"/>
    </w:pPr>
    <w:rPr>
      <w:szCs w:val="24"/>
    </w:rPr>
  </w:style>
  <w:style w:type="numbering" w:customStyle="1" w:styleId="1f">
    <w:name w:val="Нет списка1"/>
    <w:next w:val="a3"/>
    <w:uiPriority w:val="99"/>
    <w:semiHidden/>
    <w:unhideWhenUsed/>
    <w:rsid w:val="000F2E99"/>
  </w:style>
  <w:style w:type="paragraph" w:customStyle="1" w:styleId="ConsPlusTitlePage">
    <w:name w:val="ConsPlusTitlePage"/>
    <w:rsid w:val="000F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ocked/>
    <w:rsid w:val="000F2E99"/>
  </w:style>
  <w:style w:type="character" w:customStyle="1" w:styleId="FontStyle14">
    <w:name w:val="Font Style14"/>
    <w:rsid w:val="000F2E9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5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16" Type="http://schemas.openxmlformats.org/officeDocument/2006/relationships/fontTable" Target="fontTable.xml"/><Relationship Id="rId211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6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6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12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3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13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18" Type="http://schemas.microsoft.com/office/2007/relationships/stylesWithEffects" Target="stylesWithEffects.xm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203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5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09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4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15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15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6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200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16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7438</Words>
  <Characters>42401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Наталия Борисовна</cp:lastModifiedBy>
  <cp:revision>8</cp:revision>
  <cp:lastPrinted>2022-01-17T08:25:00Z</cp:lastPrinted>
  <dcterms:created xsi:type="dcterms:W3CDTF">2021-12-30T07:35:00Z</dcterms:created>
  <dcterms:modified xsi:type="dcterms:W3CDTF">2022-01-17T08:31:00Z</dcterms:modified>
</cp:coreProperties>
</file>