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16" w:rsidRPr="00C866CA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АДМИНИСТРАЦИЯ</w:t>
      </w:r>
    </w:p>
    <w:p w:rsidR="00BF531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</w:t>
      </w:r>
      <w:r w:rsidRPr="00C866CA">
        <w:rPr>
          <w:rFonts w:ascii="Times New Roman" w:hAnsi="Times New Roman"/>
          <w:b/>
          <w:sz w:val="24"/>
          <w:szCs w:val="24"/>
        </w:rPr>
        <w:t>ОВСКОГО МУНИЦИПАЛЬНОГО ОБРАЗОВАНИЯ</w:t>
      </w:r>
    </w:p>
    <w:p w:rsidR="00BF531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МАРКСОВСКОГО   МУНИЦИПАЛЬНОГО  РАЙОНА</w:t>
      </w:r>
    </w:p>
    <w:p w:rsidR="00BF5316" w:rsidRPr="00C866CA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BF5316" w:rsidRPr="00C866CA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tabs>
          <w:tab w:val="left" w:pos="5245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ПОСТАНОВЛЕНИЕ</w:t>
      </w: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 xml:space="preserve">от  </w:t>
      </w:r>
      <w:r w:rsidR="00207CFF">
        <w:rPr>
          <w:rFonts w:ascii="Times New Roman" w:hAnsi="Times New Roman"/>
          <w:b/>
          <w:sz w:val="28"/>
          <w:szCs w:val="28"/>
        </w:rPr>
        <w:t>14.07.2020 г. № 46</w:t>
      </w: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p w:rsidR="00BF5316" w:rsidRPr="00574FB2" w:rsidRDefault="00BF5316" w:rsidP="00BF5316">
      <w:pPr>
        <w:pStyle w:val="a3"/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>О  порядке  опубликования</w:t>
      </w:r>
    </w:p>
    <w:p w:rsidR="00BF5316" w:rsidRPr="00574FB2" w:rsidRDefault="00BF5316" w:rsidP="00BF5316">
      <w:pPr>
        <w:pStyle w:val="a3"/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>отдельных  сведений</w:t>
      </w:r>
    </w:p>
    <w:p w:rsidR="00BF5316" w:rsidRPr="004D347B" w:rsidRDefault="00BF5316" w:rsidP="00BF5316">
      <w:pPr>
        <w:pStyle w:val="a3"/>
        <w:rPr>
          <w:rFonts w:ascii="Times New Roman" w:hAnsi="Times New Roman"/>
          <w:b/>
          <w:sz w:val="24"/>
        </w:rPr>
      </w:pP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       Во  исполнение  статьи  3</w:t>
      </w:r>
      <w:r>
        <w:rPr>
          <w:rFonts w:ascii="Times New Roman" w:hAnsi="Times New Roman"/>
          <w:sz w:val="24"/>
        </w:rPr>
        <w:t>.</w:t>
      </w:r>
      <w:r w:rsidRPr="004D347B">
        <w:rPr>
          <w:rFonts w:ascii="Times New Roman" w:hAnsi="Times New Roman"/>
          <w:sz w:val="24"/>
        </w:rPr>
        <w:t xml:space="preserve">3  </w:t>
      </w:r>
      <w:r>
        <w:rPr>
          <w:rFonts w:ascii="Times New Roman" w:hAnsi="Times New Roman"/>
          <w:sz w:val="24"/>
        </w:rPr>
        <w:t>П</w:t>
      </w:r>
      <w:r w:rsidRPr="004D347B">
        <w:rPr>
          <w:rFonts w:ascii="Times New Roman" w:hAnsi="Times New Roman"/>
          <w:sz w:val="24"/>
        </w:rPr>
        <w:t xml:space="preserve">оложения  о  бюджетном  процессе  в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>овском муниципальном  образовании  утверждённым  решением  Совет</w:t>
      </w:r>
      <w:r>
        <w:rPr>
          <w:rFonts w:ascii="Times New Roman" w:hAnsi="Times New Roman"/>
          <w:sz w:val="24"/>
        </w:rPr>
        <w:t>аОсин</w:t>
      </w:r>
      <w:r w:rsidRPr="004D347B">
        <w:rPr>
          <w:rFonts w:ascii="Times New Roman" w:hAnsi="Times New Roman"/>
          <w:sz w:val="24"/>
        </w:rPr>
        <w:t xml:space="preserve">овского  муниципального  образования  от  </w:t>
      </w:r>
      <w:r w:rsidR="00551379">
        <w:rPr>
          <w:rFonts w:ascii="Times New Roman" w:hAnsi="Times New Roman"/>
          <w:sz w:val="24"/>
        </w:rPr>
        <w:t xml:space="preserve">14.11.2017 </w:t>
      </w:r>
      <w:r w:rsidRPr="004D347B">
        <w:rPr>
          <w:rFonts w:ascii="Times New Roman" w:hAnsi="Times New Roman"/>
          <w:sz w:val="24"/>
        </w:rPr>
        <w:t xml:space="preserve"> г.  № </w:t>
      </w:r>
      <w:r w:rsidR="00551379">
        <w:rPr>
          <w:rFonts w:ascii="Times New Roman" w:hAnsi="Times New Roman"/>
          <w:sz w:val="24"/>
        </w:rPr>
        <w:t>87/162</w:t>
      </w:r>
      <w:r>
        <w:rPr>
          <w:rFonts w:ascii="Times New Roman" w:hAnsi="Times New Roman"/>
          <w:sz w:val="24"/>
        </w:rPr>
        <w:t>на  основании  Устава  Осин</w:t>
      </w:r>
      <w:r w:rsidRPr="004D347B">
        <w:rPr>
          <w:rFonts w:ascii="Times New Roman" w:hAnsi="Times New Roman"/>
          <w:sz w:val="24"/>
        </w:rPr>
        <w:t>овского  муниципального  образования, -</w:t>
      </w: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</w:p>
    <w:p w:rsidR="00BF5316" w:rsidRDefault="00BF5316" w:rsidP="00BF5316">
      <w:pPr>
        <w:pStyle w:val="a3"/>
        <w:jc w:val="center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>ПОСТАНОВЛЯЮ:</w:t>
      </w:r>
    </w:p>
    <w:p w:rsidR="00BF5316" w:rsidRPr="004D347B" w:rsidRDefault="00BF5316" w:rsidP="00BF5316">
      <w:pPr>
        <w:pStyle w:val="a3"/>
        <w:jc w:val="center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Установить,  что  ежеквартальные  сведения  о  ходе  исполнения  бюджета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 xml:space="preserve">овского муниципального  образования, численности  муниципальных  служащих  и  работников  муниципальных  учреждений  с  указанием  фактических  затрат  на  их  денежное содержание  подлежат  официальному  обнародованию  информации (согласно приложениям  </w:t>
      </w:r>
      <w:r>
        <w:rPr>
          <w:rFonts w:ascii="Times New Roman" w:hAnsi="Times New Roman"/>
          <w:sz w:val="24"/>
        </w:rPr>
        <w:t>№</w:t>
      </w:r>
      <w:r w:rsidRPr="004D347B"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z w:val="24"/>
        </w:rPr>
        <w:t>№</w:t>
      </w:r>
      <w:r w:rsidRPr="004D347B">
        <w:rPr>
          <w:rFonts w:ascii="Times New Roman" w:hAnsi="Times New Roman"/>
          <w:sz w:val="24"/>
        </w:rPr>
        <w:t>2).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4D347B">
        <w:rPr>
          <w:rFonts w:ascii="Times New Roman" w:hAnsi="Times New Roman"/>
          <w:sz w:val="24"/>
        </w:rPr>
        <w:t>Контроль  за</w:t>
      </w:r>
      <w:proofErr w:type="gramEnd"/>
      <w:r w:rsidRPr="004D347B">
        <w:rPr>
          <w:rFonts w:ascii="Times New Roman" w:hAnsi="Times New Roman"/>
          <w:sz w:val="24"/>
        </w:rPr>
        <w:t xml:space="preserve">  исполнением  настоящего  постановления  </w:t>
      </w:r>
      <w:r w:rsidR="0097183A">
        <w:rPr>
          <w:rFonts w:ascii="Times New Roman" w:hAnsi="Times New Roman"/>
          <w:sz w:val="24"/>
        </w:rPr>
        <w:t>оставляю за собой.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>Настоящее  постановление  вступает  в  силу  со дня  его  подписания.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Обнародовать  настоящее  постановление  на  досках  объявлений  в  населённых  пунктах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>овского  муниципального  образования.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</w:rPr>
      </w:pPr>
    </w:p>
    <w:p w:rsidR="0097183A" w:rsidRPr="00A84166" w:rsidRDefault="009E500D" w:rsidP="0097183A">
      <w:pPr>
        <w:pStyle w:val="a3"/>
        <w:tabs>
          <w:tab w:val="left" w:pos="142"/>
          <w:tab w:val="left" w:pos="42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</w:t>
      </w:r>
      <w:r w:rsidR="0097183A" w:rsidRPr="00A84166">
        <w:rPr>
          <w:rFonts w:ascii="Times New Roman" w:hAnsi="Times New Roman"/>
          <w:b/>
          <w:sz w:val="24"/>
        </w:rPr>
        <w:t xml:space="preserve">Осиновского </w:t>
      </w:r>
      <w:proofErr w:type="gramStart"/>
      <w:r w:rsidR="0097183A" w:rsidRPr="00A84166">
        <w:rPr>
          <w:rFonts w:ascii="Times New Roman" w:hAnsi="Times New Roman"/>
          <w:b/>
          <w:sz w:val="24"/>
        </w:rPr>
        <w:t>муниципального</w:t>
      </w:r>
      <w:proofErr w:type="gramEnd"/>
    </w:p>
    <w:p w:rsidR="0097183A" w:rsidRPr="00A84166" w:rsidRDefault="0097183A" w:rsidP="0097183A">
      <w:pPr>
        <w:pStyle w:val="a3"/>
        <w:tabs>
          <w:tab w:val="left" w:pos="142"/>
          <w:tab w:val="left" w:pos="426"/>
        </w:tabs>
        <w:rPr>
          <w:rFonts w:ascii="Times New Roman" w:hAnsi="Times New Roman"/>
          <w:b/>
          <w:sz w:val="28"/>
        </w:rPr>
      </w:pPr>
      <w:r w:rsidRPr="00A84166">
        <w:rPr>
          <w:rFonts w:ascii="Times New Roman" w:hAnsi="Times New Roman"/>
          <w:b/>
          <w:sz w:val="24"/>
        </w:rPr>
        <w:t xml:space="preserve">образования                                                                                                 </w:t>
      </w:r>
      <w:r w:rsidR="00551379" w:rsidRPr="00A84166">
        <w:rPr>
          <w:rFonts w:ascii="Times New Roman" w:hAnsi="Times New Roman"/>
          <w:b/>
          <w:sz w:val="24"/>
        </w:rPr>
        <w:t>О.В. Иванова</w:t>
      </w: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834A6" w:rsidRDefault="00E834A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834A6" w:rsidRDefault="00E834A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9E500D" w:rsidRDefault="009E500D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>Приложение  №1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 xml:space="preserve">к  постановлению  </w:t>
      </w:r>
      <w:r>
        <w:rPr>
          <w:rFonts w:ascii="Times New Roman" w:hAnsi="Times New Roman"/>
          <w:b/>
          <w:sz w:val="24"/>
        </w:rPr>
        <w:t>а</w:t>
      </w:r>
      <w:r w:rsidRPr="004D347B">
        <w:rPr>
          <w:rFonts w:ascii="Times New Roman" w:hAnsi="Times New Roman"/>
          <w:b/>
          <w:sz w:val="24"/>
        </w:rPr>
        <w:t xml:space="preserve">дминистрации 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Осин</w:t>
      </w:r>
      <w:r w:rsidRPr="004D347B">
        <w:rPr>
          <w:rFonts w:ascii="Times New Roman" w:hAnsi="Times New Roman"/>
          <w:b/>
          <w:sz w:val="24"/>
        </w:rPr>
        <w:t>овского  муниципального  образования</w:t>
      </w:r>
    </w:p>
    <w:p w:rsidR="00624E52" w:rsidRDefault="00624E52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</w:p>
    <w:p w:rsidR="00BF5316" w:rsidRPr="00DD4C89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  <w:r w:rsidRPr="00DD4C89">
        <w:rPr>
          <w:rFonts w:ascii="Times New Roman" w:hAnsi="Times New Roman"/>
          <w:sz w:val="28"/>
        </w:rPr>
        <w:t>Сведения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 исполнении  бюджета  Осиновского  муниципального  образования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</w:t>
      </w:r>
      <w:r w:rsidR="00624E52">
        <w:rPr>
          <w:rFonts w:ascii="Times New Roman" w:hAnsi="Times New Roman"/>
          <w:sz w:val="24"/>
        </w:rPr>
        <w:t xml:space="preserve">1 полугодие </w:t>
      </w:r>
      <w:r w:rsidR="009E500D">
        <w:rPr>
          <w:rFonts w:ascii="Times New Roman" w:hAnsi="Times New Roman"/>
          <w:sz w:val="24"/>
        </w:rPr>
        <w:t>20</w:t>
      </w:r>
      <w:r w:rsidR="00574FB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года.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(</w:t>
      </w:r>
      <w:r w:rsidRPr="00DD4C89">
        <w:rPr>
          <w:rFonts w:ascii="Times New Roman" w:hAnsi="Times New Roman"/>
          <w:sz w:val="20"/>
        </w:rPr>
        <w:t>отчётный  период)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985"/>
        <w:gridCol w:w="2551"/>
        <w:gridCol w:w="1950"/>
      </w:tblGrid>
      <w:tr w:rsidR="00BF5316" w:rsidRPr="00303F81">
        <w:trPr>
          <w:trHeight w:val="794"/>
        </w:trPr>
        <w:tc>
          <w:tcPr>
            <w:tcW w:w="3828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985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Бюджетные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назначения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  год</w:t>
            </w:r>
          </w:p>
        </w:tc>
        <w:tc>
          <w:tcPr>
            <w:tcW w:w="2551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Кассовое  исполнение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за _</w:t>
            </w:r>
            <w:r w:rsidR="008A7070">
              <w:rPr>
                <w:rFonts w:ascii="Times New Roman" w:hAnsi="Times New Roman"/>
                <w:u w:val="single"/>
              </w:rPr>
              <w:t xml:space="preserve">1 </w:t>
            </w:r>
            <w:r w:rsidR="00624E52">
              <w:rPr>
                <w:rFonts w:ascii="Times New Roman" w:hAnsi="Times New Roman"/>
                <w:u w:val="single"/>
              </w:rPr>
              <w:t xml:space="preserve">полугодие </w:t>
            </w:r>
            <w:r w:rsidR="008A7070">
              <w:rPr>
                <w:rFonts w:ascii="Times New Roman" w:hAnsi="Times New Roman"/>
                <w:u w:val="single"/>
              </w:rPr>
              <w:t xml:space="preserve"> 20</w:t>
            </w:r>
            <w:r w:rsidR="00574FB2">
              <w:rPr>
                <w:rFonts w:ascii="Times New Roman" w:hAnsi="Times New Roman"/>
                <w:u w:val="single"/>
              </w:rPr>
              <w:t>20</w:t>
            </w:r>
            <w:r w:rsidRPr="00303F81">
              <w:rPr>
                <w:rFonts w:ascii="Times New Roman" w:hAnsi="Times New Roman"/>
              </w:rPr>
              <w:t xml:space="preserve"> 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(отчётный  период)</w:t>
            </w:r>
          </w:p>
        </w:tc>
        <w:tc>
          <w:tcPr>
            <w:tcW w:w="195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%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исполнения</w:t>
            </w:r>
          </w:p>
        </w:tc>
      </w:tr>
      <w:tr w:rsidR="00BF5316" w:rsidRPr="00303F81">
        <w:trPr>
          <w:trHeight w:val="170"/>
        </w:trPr>
        <w:tc>
          <w:tcPr>
            <w:tcW w:w="10314" w:type="dxa"/>
            <w:gridSpan w:val="4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3F81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</w:tr>
      <w:tr w:rsidR="00BF5316" w:rsidRPr="00303F81">
        <w:trPr>
          <w:trHeight w:val="510"/>
        </w:trPr>
        <w:tc>
          <w:tcPr>
            <w:tcW w:w="3828" w:type="dxa"/>
          </w:tcPr>
          <w:p w:rsidR="00BF5316" w:rsidRPr="008A7070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</w:t>
            </w:r>
          </w:p>
        </w:tc>
        <w:tc>
          <w:tcPr>
            <w:tcW w:w="1985" w:type="dxa"/>
          </w:tcPr>
          <w:p w:rsidR="00BF5316" w:rsidRPr="0020753E" w:rsidRDefault="00574FB2" w:rsidP="00624E5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24E52">
              <w:rPr>
                <w:rFonts w:ascii="Times New Roman" w:hAnsi="Times New Roman"/>
                <w:sz w:val="24"/>
                <w:szCs w:val="24"/>
              </w:rPr>
              <w:t> 277 699</w:t>
            </w:r>
          </w:p>
        </w:tc>
        <w:tc>
          <w:tcPr>
            <w:tcW w:w="2551" w:type="dxa"/>
          </w:tcPr>
          <w:p w:rsidR="00BF5316" w:rsidRPr="00303F81" w:rsidRDefault="00624E52" w:rsidP="00624E5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4 982 732</w:t>
            </w:r>
          </w:p>
        </w:tc>
        <w:tc>
          <w:tcPr>
            <w:tcW w:w="1950" w:type="dxa"/>
          </w:tcPr>
          <w:p w:rsidR="00BF5316" w:rsidRPr="00303F81" w:rsidRDefault="00886FC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8A7070" w:rsidRDefault="008A7070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Налоговые  и  неналоговые</w:t>
            </w:r>
          </w:p>
          <w:p w:rsidR="008A7070" w:rsidRPr="00303F81" w:rsidRDefault="008A7070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985" w:type="dxa"/>
          </w:tcPr>
          <w:p w:rsidR="008A7070" w:rsidRPr="008A7070" w:rsidRDefault="00574FB2" w:rsidP="00624E5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24E52">
              <w:rPr>
                <w:rFonts w:ascii="Times New Roman" w:hAnsi="Times New Roman"/>
                <w:sz w:val="24"/>
                <w:szCs w:val="24"/>
              </w:rPr>
              <w:t> 092 259</w:t>
            </w:r>
          </w:p>
        </w:tc>
        <w:tc>
          <w:tcPr>
            <w:tcW w:w="2551" w:type="dxa"/>
          </w:tcPr>
          <w:p w:rsidR="008A7070" w:rsidRPr="00303F81" w:rsidRDefault="00624E52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2 239 262</w:t>
            </w:r>
          </w:p>
        </w:tc>
        <w:tc>
          <w:tcPr>
            <w:tcW w:w="1950" w:type="dxa"/>
          </w:tcPr>
          <w:p w:rsidR="008A7070" w:rsidRPr="00303F81" w:rsidRDefault="00886FC8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Налог  на  доходы  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физических  лиц</w:t>
            </w:r>
          </w:p>
        </w:tc>
        <w:tc>
          <w:tcPr>
            <w:tcW w:w="1985" w:type="dxa"/>
          </w:tcPr>
          <w:p w:rsidR="008A7070" w:rsidRPr="00722E3D" w:rsidRDefault="00574FB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2 799 975</w:t>
            </w:r>
          </w:p>
        </w:tc>
        <w:tc>
          <w:tcPr>
            <w:tcW w:w="2551" w:type="dxa"/>
          </w:tcPr>
          <w:p w:rsidR="008A7070" w:rsidRPr="00722E3D" w:rsidRDefault="00624E5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1 307 318</w:t>
            </w:r>
          </w:p>
        </w:tc>
        <w:tc>
          <w:tcPr>
            <w:tcW w:w="1950" w:type="dxa"/>
          </w:tcPr>
          <w:p w:rsidR="008A7070" w:rsidRPr="00303F81" w:rsidRDefault="00886FC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2550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51" w:type="dxa"/>
          </w:tcPr>
          <w:p w:rsidR="008A7070" w:rsidRPr="00303F81" w:rsidRDefault="00624E5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5 930</w:t>
            </w:r>
          </w:p>
        </w:tc>
        <w:tc>
          <w:tcPr>
            <w:tcW w:w="1950" w:type="dxa"/>
          </w:tcPr>
          <w:p w:rsidR="008A7070" w:rsidRPr="00303F81" w:rsidRDefault="00166133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Доходы  от  использования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имущества,  находящегося  в  государственной  и  муниципальной  собственности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675AF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624E5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135 266</w:t>
            </w:r>
          </w:p>
        </w:tc>
        <w:tc>
          <w:tcPr>
            <w:tcW w:w="1950" w:type="dxa"/>
          </w:tcPr>
          <w:p w:rsidR="008A7070" w:rsidRDefault="008A7070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550" w:rsidRPr="00303F81" w:rsidRDefault="00886FC8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Платежи  при  пользовании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природными  ресурсами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8A7070" w:rsidRPr="00303F81" w:rsidRDefault="0036549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Доходы  от  оказания  платных  услуг  и  компенсации  затрат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1985" w:type="dxa"/>
          </w:tcPr>
          <w:p w:rsidR="008A7070" w:rsidRPr="00303F81" w:rsidRDefault="00624E5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2551" w:type="dxa"/>
          </w:tcPr>
          <w:p w:rsidR="008A7070" w:rsidRPr="00303F81" w:rsidRDefault="00624E5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950" w:type="dxa"/>
          </w:tcPr>
          <w:p w:rsidR="008A7070" w:rsidRPr="00303F81" w:rsidRDefault="00886FC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7070" w:rsidRPr="00303F81">
        <w:trPr>
          <w:trHeight w:val="227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</w:tcPr>
          <w:p w:rsidR="008A7070" w:rsidRPr="00303F81" w:rsidRDefault="00675AF6" w:rsidP="00624E5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4E52">
              <w:rPr>
                <w:rFonts w:ascii="Times New Roman" w:hAnsi="Times New Roman"/>
                <w:sz w:val="24"/>
                <w:szCs w:val="24"/>
              </w:rPr>
              <w:t> 678 924</w:t>
            </w:r>
          </w:p>
        </w:tc>
        <w:tc>
          <w:tcPr>
            <w:tcW w:w="2551" w:type="dxa"/>
          </w:tcPr>
          <w:p w:rsidR="008A7070" w:rsidRPr="00303F81" w:rsidRDefault="00624E5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2 499 007</w:t>
            </w:r>
          </w:p>
        </w:tc>
        <w:tc>
          <w:tcPr>
            <w:tcW w:w="1950" w:type="dxa"/>
          </w:tcPr>
          <w:p w:rsidR="008A7070" w:rsidRPr="00303F81" w:rsidRDefault="00886FC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Налоги на совокупный налог 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675AF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1 642 300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624E52" w:rsidP="00EF10AC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97 438</w:t>
            </w:r>
          </w:p>
        </w:tc>
        <w:tc>
          <w:tcPr>
            <w:tcW w:w="195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166133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260B9B" w:rsidRPr="00303F81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985" w:type="dxa"/>
          </w:tcPr>
          <w:p w:rsidR="00260B9B" w:rsidRPr="00303F81" w:rsidRDefault="00675AF6" w:rsidP="00624E5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4E52">
              <w:rPr>
                <w:rFonts w:ascii="Times New Roman" w:hAnsi="Times New Roman"/>
                <w:sz w:val="24"/>
                <w:szCs w:val="24"/>
              </w:rPr>
              <w:t> 649 984</w:t>
            </w:r>
          </w:p>
        </w:tc>
        <w:tc>
          <w:tcPr>
            <w:tcW w:w="2551" w:type="dxa"/>
          </w:tcPr>
          <w:p w:rsidR="00260B9B" w:rsidRPr="00303F81" w:rsidRDefault="00624E5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834 505</w:t>
            </w:r>
          </w:p>
        </w:tc>
        <w:tc>
          <w:tcPr>
            <w:tcW w:w="1950" w:type="dxa"/>
          </w:tcPr>
          <w:p w:rsidR="00260B9B" w:rsidRPr="00303F81" w:rsidRDefault="00166133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8A7070" w:rsidRPr="00303F81">
        <w:trPr>
          <w:trHeight w:val="170"/>
        </w:trPr>
        <w:tc>
          <w:tcPr>
            <w:tcW w:w="10314" w:type="dxa"/>
            <w:gridSpan w:val="4"/>
          </w:tcPr>
          <w:p w:rsidR="008A7070" w:rsidRPr="00260B9B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0B9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</w:tr>
      <w:tr w:rsidR="008A7070" w:rsidRPr="00303F81">
        <w:trPr>
          <w:trHeight w:val="170"/>
        </w:trPr>
        <w:tc>
          <w:tcPr>
            <w:tcW w:w="3828" w:type="dxa"/>
          </w:tcPr>
          <w:p w:rsidR="008A7070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60B9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всего</w:t>
            </w:r>
          </w:p>
        </w:tc>
        <w:tc>
          <w:tcPr>
            <w:tcW w:w="1985" w:type="dxa"/>
          </w:tcPr>
          <w:p w:rsidR="008A7070" w:rsidRPr="00303F81" w:rsidRDefault="00624E5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12 152 738</w:t>
            </w:r>
          </w:p>
        </w:tc>
        <w:tc>
          <w:tcPr>
            <w:tcW w:w="2551" w:type="dxa"/>
          </w:tcPr>
          <w:p w:rsidR="008A7070" w:rsidRPr="00303F81" w:rsidRDefault="00624E52" w:rsidP="00DE2D1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5 629 874</w:t>
            </w:r>
          </w:p>
        </w:tc>
        <w:tc>
          <w:tcPr>
            <w:tcW w:w="1950" w:type="dxa"/>
          </w:tcPr>
          <w:p w:rsidR="008A7070" w:rsidRPr="00303F81" w:rsidRDefault="00166133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1985" w:type="dxa"/>
          </w:tcPr>
          <w:p w:rsidR="00260B9B" w:rsidRPr="00303F81" w:rsidRDefault="00E439C7" w:rsidP="00624E5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4C65">
              <w:rPr>
                <w:rFonts w:ascii="Times New Roman" w:hAnsi="Times New Roman"/>
                <w:sz w:val="24"/>
                <w:szCs w:val="24"/>
              </w:rPr>
              <w:t> 854 739</w:t>
            </w:r>
          </w:p>
        </w:tc>
        <w:tc>
          <w:tcPr>
            <w:tcW w:w="2551" w:type="dxa"/>
          </w:tcPr>
          <w:p w:rsidR="00260B9B" w:rsidRPr="00303F81" w:rsidRDefault="00B24C65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2 182 106</w:t>
            </w:r>
          </w:p>
        </w:tc>
        <w:tc>
          <w:tcPr>
            <w:tcW w:w="1950" w:type="dxa"/>
          </w:tcPr>
          <w:p w:rsidR="00260B9B" w:rsidRPr="00303F81" w:rsidRDefault="00166133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985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9B" w:rsidRPr="00303F81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</w:t>
            </w:r>
          </w:p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</w:tc>
        <w:tc>
          <w:tcPr>
            <w:tcW w:w="1985" w:type="dxa"/>
          </w:tcPr>
          <w:p w:rsidR="00260B9B" w:rsidRPr="00303F81" w:rsidRDefault="00E439C7" w:rsidP="00B24C65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4C65">
              <w:rPr>
                <w:rFonts w:ascii="Times New Roman" w:hAnsi="Times New Roman"/>
                <w:sz w:val="24"/>
                <w:szCs w:val="24"/>
              </w:rPr>
              <w:t> 488 799</w:t>
            </w:r>
          </w:p>
        </w:tc>
        <w:tc>
          <w:tcPr>
            <w:tcW w:w="2551" w:type="dxa"/>
          </w:tcPr>
          <w:p w:rsidR="00260B9B" w:rsidRPr="00303F81" w:rsidRDefault="00B24C65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672 956</w:t>
            </w:r>
          </w:p>
        </w:tc>
        <w:tc>
          <w:tcPr>
            <w:tcW w:w="1950" w:type="dxa"/>
          </w:tcPr>
          <w:p w:rsidR="00260B9B" w:rsidRPr="00303F81" w:rsidRDefault="00166133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260B9B" w:rsidRPr="00303F81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Культура,  кинематография,</w:t>
            </w:r>
          </w:p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средства  массовой  информации</w:t>
            </w:r>
          </w:p>
        </w:tc>
        <w:tc>
          <w:tcPr>
            <w:tcW w:w="1985" w:type="dxa"/>
          </w:tcPr>
          <w:p w:rsidR="00260B9B" w:rsidRPr="00303F81" w:rsidRDefault="00E439C7" w:rsidP="00DE2D1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136 100</w:t>
            </w:r>
          </w:p>
        </w:tc>
        <w:tc>
          <w:tcPr>
            <w:tcW w:w="2551" w:type="dxa"/>
          </w:tcPr>
          <w:p w:rsidR="00260B9B" w:rsidRPr="00303F81" w:rsidRDefault="00E439C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4C65">
              <w:rPr>
                <w:rFonts w:ascii="Times New Roman" w:hAnsi="Times New Roman"/>
                <w:sz w:val="24"/>
                <w:szCs w:val="24"/>
              </w:rPr>
              <w:t>4 379</w:t>
            </w:r>
          </w:p>
        </w:tc>
        <w:tc>
          <w:tcPr>
            <w:tcW w:w="1950" w:type="dxa"/>
          </w:tcPr>
          <w:p w:rsidR="00260B9B" w:rsidRPr="00303F81" w:rsidRDefault="00166133" w:rsidP="00DE2D1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</w:tr>
      <w:tr w:rsidR="00260B9B" w:rsidRPr="00303F81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03F81">
              <w:rPr>
                <w:rFonts w:ascii="Times New Roman" w:hAnsi="Times New Roman"/>
                <w:sz w:val="24"/>
                <w:szCs w:val="24"/>
              </w:rPr>
              <w:t>изическая  культура  и спорт</w:t>
            </w:r>
          </w:p>
        </w:tc>
        <w:tc>
          <w:tcPr>
            <w:tcW w:w="1985" w:type="dxa"/>
          </w:tcPr>
          <w:p w:rsidR="00260B9B" w:rsidRPr="00303F81" w:rsidRDefault="00DE2D1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94 900</w:t>
            </w:r>
          </w:p>
        </w:tc>
        <w:tc>
          <w:tcPr>
            <w:tcW w:w="2551" w:type="dxa"/>
          </w:tcPr>
          <w:p w:rsidR="00260B9B" w:rsidRPr="00303F81" w:rsidRDefault="00E439C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60B9B" w:rsidRPr="00303F81" w:rsidRDefault="00E439C7" w:rsidP="00260B9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Социальная  политика</w:t>
            </w:r>
          </w:p>
        </w:tc>
        <w:tc>
          <w:tcPr>
            <w:tcW w:w="1985" w:type="dxa"/>
          </w:tcPr>
          <w:p w:rsidR="00260B9B" w:rsidRPr="00303F81" w:rsidRDefault="00E439C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215 200</w:t>
            </w:r>
          </w:p>
        </w:tc>
        <w:tc>
          <w:tcPr>
            <w:tcW w:w="2551" w:type="dxa"/>
          </w:tcPr>
          <w:p w:rsidR="00260B9B" w:rsidRPr="00303F81" w:rsidRDefault="00B24C65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71 400</w:t>
            </w:r>
          </w:p>
        </w:tc>
        <w:tc>
          <w:tcPr>
            <w:tcW w:w="1950" w:type="dxa"/>
          </w:tcPr>
          <w:p w:rsidR="00260B9B" w:rsidRPr="00303F81" w:rsidRDefault="00166133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Межбюджетные  трансферты</w:t>
            </w:r>
          </w:p>
        </w:tc>
        <w:tc>
          <w:tcPr>
            <w:tcW w:w="1985" w:type="dxa"/>
          </w:tcPr>
          <w:p w:rsidR="00260B9B" w:rsidRPr="00303F81" w:rsidRDefault="00DE2D1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222 300</w:t>
            </w:r>
          </w:p>
        </w:tc>
        <w:tc>
          <w:tcPr>
            <w:tcW w:w="2551" w:type="dxa"/>
          </w:tcPr>
          <w:p w:rsidR="00260B9B" w:rsidRPr="00303F81" w:rsidRDefault="00B24C65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111 150</w:t>
            </w:r>
          </w:p>
        </w:tc>
        <w:tc>
          <w:tcPr>
            <w:tcW w:w="1950" w:type="dxa"/>
          </w:tcPr>
          <w:p w:rsidR="00260B9B" w:rsidRPr="00303F81" w:rsidRDefault="00166133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60B9B" w:rsidRPr="00303F81">
        <w:trPr>
          <w:trHeight w:val="454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Результат  исполнения  бюджета</w:t>
            </w:r>
          </w:p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(дефицит  «-«</w:t>
            </w:r>
            <w:r w:rsidRPr="00303F81">
              <w:rPr>
                <w:rFonts w:ascii="Times New Roman" w:hAnsi="Times New Roman"/>
                <w:sz w:val="24"/>
                <w:szCs w:val="24"/>
              </w:rPr>
              <w:t>,  профицит  «+»</w:t>
            </w:r>
            <w:proofErr w:type="gramEnd"/>
          </w:p>
        </w:tc>
        <w:tc>
          <w:tcPr>
            <w:tcW w:w="1985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B9B" w:rsidRPr="00303F81" w:rsidRDefault="00E439C7" w:rsidP="00B24C65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4C65">
              <w:rPr>
                <w:rFonts w:ascii="Times New Roman" w:hAnsi="Times New Roman"/>
                <w:sz w:val="24"/>
                <w:szCs w:val="24"/>
              </w:rPr>
              <w:t>647 142</w:t>
            </w:r>
          </w:p>
        </w:tc>
        <w:tc>
          <w:tcPr>
            <w:tcW w:w="1950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lastRenderedPageBreak/>
        <w:t>Приложение  № 2</w:t>
      </w: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 xml:space="preserve">к  постановлению  администрации  </w:t>
      </w: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>Осиновского  муниципального  образования</w:t>
      </w:r>
    </w:p>
    <w:p w:rsidR="00E439C7" w:rsidRPr="001202AD" w:rsidRDefault="00E439C7" w:rsidP="00E439C7">
      <w:pPr>
        <w:jc w:val="right"/>
        <w:rPr>
          <w:rFonts w:ascii="Times New Roman" w:hAnsi="Times New Roman"/>
          <w:sz w:val="24"/>
          <w:szCs w:val="24"/>
        </w:rPr>
      </w:pPr>
      <w:r w:rsidRPr="001202AD">
        <w:rPr>
          <w:rFonts w:ascii="Times New Roman" w:hAnsi="Times New Roman"/>
          <w:sz w:val="24"/>
          <w:szCs w:val="24"/>
        </w:rPr>
        <w:t xml:space="preserve">от  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Pr="004E435B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  <w:r w:rsidRPr="004E435B">
        <w:rPr>
          <w:rFonts w:ascii="Times New Roman" w:hAnsi="Times New Roman"/>
          <w:sz w:val="28"/>
        </w:rPr>
        <w:t>Сведения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 w:rsidRPr="0044724A">
        <w:rPr>
          <w:rFonts w:ascii="Times New Roman" w:hAnsi="Times New Roman"/>
          <w:sz w:val="24"/>
        </w:rPr>
        <w:t xml:space="preserve">о  </w:t>
      </w:r>
      <w:r>
        <w:rPr>
          <w:rFonts w:ascii="Times New Roman" w:hAnsi="Times New Roman"/>
          <w:sz w:val="24"/>
        </w:rPr>
        <w:t>численности  муниципальных  служащих,  фактических  затрат  на  их  денежное  содержание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</w:p>
    <w:p w:rsidR="00BF5316" w:rsidRPr="00551379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  <w:u w:val="single"/>
        </w:rPr>
      </w:pPr>
      <w:r w:rsidRPr="00551379">
        <w:rPr>
          <w:rFonts w:ascii="Times New Roman" w:hAnsi="Times New Roman"/>
          <w:sz w:val="24"/>
          <w:u w:val="single"/>
        </w:rPr>
        <w:t xml:space="preserve">за </w:t>
      </w:r>
      <w:r w:rsidR="00551379">
        <w:rPr>
          <w:rFonts w:ascii="Times New Roman" w:hAnsi="Times New Roman"/>
          <w:sz w:val="24"/>
          <w:u w:val="single"/>
        </w:rPr>
        <w:t xml:space="preserve"> 1 </w:t>
      </w:r>
      <w:r w:rsidR="00B24C65">
        <w:rPr>
          <w:rFonts w:ascii="Times New Roman" w:hAnsi="Times New Roman"/>
          <w:sz w:val="24"/>
          <w:u w:val="single"/>
        </w:rPr>
        <w:t>полугодие</w:t>
      </w:r>
      <w:r w:rsidRPr="00551379">
        <w:rPr>
          <w:rFonts w:ascii="Times New Roman" w:hAnsi="Times New Roman"/>
          <w:sz w:val="24"/>
          <w:u w:val="single"/>
        </w:rPr>
        <w:t>20</w:t>
      </w:r>
      <w:r w:rsidR="00E439C7">
        <w:rPr>
          <w:rFonts w:ascii="Times New Roman" w:hAnsi="Times New Roman"/>
          <w:sz w:val="24"/>
          <w:u w:val="single"/>
        </w:rPr>
        <w:t>20</w:t>
      </w:r>
      <w:r w:rsidRPr="00551379">
        <w:rPr>
          <w:rFonts w:ascii="Times New Roman" w:hAnsi="Times New Roman"/>
          <w:sz w:val="24"/>
          <w:u w:val="single"/>
        </w:rPr>
        <w:t xml:space="preserve"> года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  <w:r w:rsidRPr="0044724A">
        <w:rPr>
          <w:rFonts w:ascii="Times New Roman" w:hAnsi="Times New Roman"/>
        </w:rPr>
        <w:t>(отчётный  период)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5316" w:rsidRPr="00303F81">
        <w:trPr>
          <w:trHeight w:val="1020"/>
          <w:jc w:val="center"/>
        </w:trPr>
        <w:tc>
          <w:tcPr>
            <w:tcW w:w="319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Наименование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категории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319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Среднесписочная  численность  работников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на __</w:t>
            </w:r>
            <w:r w:rsidRPr="00303F81">
              <w:rPr>
                <w:rFonts w:ascii="Times New Roman" w:hAnsi="Times New Roman"/>
                <w:sz w:val="24"/>
                <w:u w:val="single"/>
              </w:rPr>
              <w:t>01.</w:t>
            </w:r>
            <w:r w:rsidR="00B24C65">
              <w:rPr>
                <w:rFonts w:ascii="Times New Roman" w:hAnsi="Times New Roman"/>
                <w:sz w:val="24"/>
                <w:u w:val="single"/>
              </w:rPr>
              <w:t>07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 w:rsidRPr="00303F81">
              <w:rPr>
                <w:rFonts w:ascii="Times New Roman" w:hAnsi="Times New Roman"/>
                <w:sz w:val="24"/>
              </w:rPr>
              <w:t xml:space="preserve"> 20</w:t>
            </w:r>
            <w:r w:rsidR="00E439C7">
              <w:rPr>
                <w:rFonts w:ascii="Times New Roman" w:hAnsi="Times New Roman"/>
                <w:sz w:val="24"/>
              </w:rPr>
              <w:t>20</w:t>
            </w:r>
            <w:r w:rsidRPr="00303F81">
              <w:rPr>
                <w:rFonts w:ascii="Times New Roman" w:hAnsi="Times New Roman"/>
                <w:sz w:val="24"/>
              </w:rPr>
              <w:t>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(человек)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Кассовые  расходы  на  заработную  плату  и  начисления  на  неё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за __</w:t>
            </w:r>
            <w:r w:rsidR="00551379">
              <w:rPr>
                <w:rFonts w:ascii="Times New Roman" w:hAnsi="Times New Roman"/>
                <w:sz w:val="24"/>
                <w:u w:val="single"/>
              </w:rPr>
              <w:t xml:space="preserve">1 </w:t>
            </w:r>
            <w:r w:rsidR="00B24C65">
              <w:rPr>
                <w:rFonts w:ascii="Times New Roman" w:hAnsi="Times New Roman"/>
                <w:sz w:val="24"/>
                <w:u w:val="single"/>
              </w:rPr>
              <w:t>полугодие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303F81">
              <w:rPr>
                <w:rFonts w:ascii="Times New Roman" w:hAnsi="Times New Roman"/>
                <w:sz w:val="24"/>
              </w:rPr>
              <w:t>20</w:t>
            </w:r>
            <w:r w:rsidR="00E439C7">
              <w:rPr>
                <w:rFonts w:ascii="Times New Roman" w:hAnsi="Times New Roman"/>
                <w:sz w:val="24"/>
              </w:rPr>
              <w:t>20</w:t>
            </w:r>
            <w:r w:rsidRPr="00303F81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(отчётный  период)</w:t>
            </w:r>
          </w:p>
          <w:p w:rsidR="00BF5316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BF5316" w:rsidRPr="00303F81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="00BF5316" w:rsidRPr="00303F8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A7070" w:rsidRPr="00303F81">
        <w:trPr>
          <w:trHeight w:val="794"/>
          <w:jc w:val="center"/>
        </w:trPr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 w:rsidRPr="00303F81">
              <w:rPr>
                <w:rFonts w:ascii="Times New Roman" w:hAnsi="Times New Roman"/>
                <w:sz w:val="28"/>
              </w:rPr>
              <w:t>Муниципальные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 w:rsidRPr="00303F81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Pr="00303F81" w:rsidRDefault="00B24C65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91" w:type="dxa"/>
            <w:vMerge w:val="restart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Pr="00303F81" w:rsidRDefault="00B24C65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1 616 779</w:t>
            </w:r>
          </w:p>
        </w:tc>
      </w:tr>
      <w:tr w:rsidR="008A7070" w:rsidRPr="00303F81">
        <w:trPr>
          <w:trHeight w:val="794"/>
          <w:jc w:val="center"/>
        </w:trPr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ерсонал</w:t>
            </w:r>
          </w:p>
        </w:tc>
        <w:tc>
          <w:tcPr>
            <w:tcW w:w="3190" w:type="dxa"/>
          </w:tcPr>
          <w:p w:rsidR="008A7070" w:rsidRPr="00303F81" w:rsidRDefault="00E439C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91" w:type="dxa"/>
            <w:vMerge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/>
    <w:p w:rsidR="00BF5316" w:rsidRDefault="00BF5316" w:rsidP="00BF5316"/>
    <w:p w:rsidR="00BF5316" w:rsidRDefault="00BF5316" w:rsidP="00BF5316"/>
    <w:p w:rsidR="006A3E41" w:rsidRDefault="006A3E41"/>
    <w:sectPr w:rsidR="006A3E41" w:rsidSect="00816F14">
      <w:type w:val="continuous"/>
      <w:pgSz w:w="11909" w:h="16834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B1804"/>
    <w:multiLevelType w:val="hybridMultilevel"/>
    <w:tmpl w:val="147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5316"/>
    <w:rsid w:val="00082550"/>
    <w:rsid w:val="00105B82"/>
    <w:rsid w:val="00166133"/>
    <w:rsid w:val="00202DD7"/>
    <w:rsid w:val="0020753E"/>
    <w:rsid w:val="00207CFF"/>
    <w:rsid w:val="00260B9B"/>
    <w:rsid w:val="00322856"/>
    <w:rsid w:val="00365492"/>
    <w:rsid w:val="004E7D00"/>
    <w:rsid w:val="00551379"/>
    <w:rsid w:val="00574FB2"/>
    <w:rsid w:val="00584B1F"/>
    <w:rsid w:val="00613D8E"/>
    <w:rsid w:val="00624E52"/>
    <w:rsid w:val="00673B69"/>
    <w:rsid w:val="00675AF6"/>
    <w:rsid w:val="006A1236"/>
    <w:rsid w:val="006A3E41"/>
    <w:rsid w:val="006D4329"/>
    <w:rsid w:val="00722E3D"/>
    <w:rsid w:val="00816F14"/>
    <w:rsid w:val="00886FC8"/>
    <w:rsid w:val="008A7070"/>
    <w:rsid w:val="008B5099"/>
    <w:rsid w:val="0097183A"/>
    <w:rsid w:val="009E500D"/>
    <w:rsid w:val="00A84166"/>
    <w:rsid w:val="00B24C65"/>
    <w:rsid w:val="00B84705"/>
    <w:rsid w:val="00BF5316"/>
    <w:rsid w:val="00C51756"/>
    <w:rsid w:val="00C826FB"/>
    <w:rsid w:val="00DE2D17"/>
    <w:rsid w:val="00E439C7"/>
    <w:rsid w:val="00E8109D"/>
    <w:rsid w:val="00E834A6"/>
    <w:rsid w:val="00EF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316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5316"/>
    <w:rPr>
      <w:rFonts w:ascii="Arial" w:eastAsia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Zver</dc:creator>
  <cp:keywords/>
  <dc:description/>
  <cp:lastModifiedBy>dima</cp:lastModifiedBy>
  <cp:revision>7</cp:revision>
  <cp:lastPrinted>2020-04-16T12:41:00Z</cp:lastPrinted>
  <dcterms:created xsi:type="dcterms:W3CDTF">2011-10-14T13:04:00Z</dcterms:created>
  <dcterms:modified xsi:type="dcterms:W3CDTF">2020-07-14T12:19:00Z</dcterms:modified>
</cp:coreProperties>
</file>