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F4" w:rsidRPr="00BA00F4" w:rsidRDefault="00BA00F4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</w:p>
    <w:p w:rsidR="001B480F" w:rsidRDefault="001B480F" w:rsidP="0037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</w:p>
    <w:p w:rsidR="00376920" w:rsidRPr="00BA00F4" w:rsidRDefault="001B480F" w:rsidP="001B4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  <w:t>ОСИНОВСКОГО МУНИЦИПАЛЬНОГО ОБРАЗОВАНИЯ</w:t>
      </w:r>
      <w:r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  <w:t>МАРКСОВСКОГО МУНИЦИПАЛЬНОГО РАЙОНА</w:t>
      </w:r>
      <w:r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  <w:t>САРАТОВСКОЙ ОБЛАСТИ</w:t>
      </w:r>
    </w:p>
    <w:p w:rsidR="00376920" w:rsidRPr="00BA00F4" w:rsidRDefault="00376920" w:rsidP="0037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 xml:space="preserve">ПОСТАНОВЛЕНИЕ 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 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  <w:r w:rsidR="001B480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ОТ 18.05.2020 г №32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 утверждении Порядка рассмотрения вопросов</w:t>
      </w:r>
      <w:r w:rsidR="00BA00F4"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правоприменительной практики в целях профилактики коррупции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пунктом 2.1 статьи 6 Федерального закона от 25.12.2008 № 273-ФЗ «О противодействии коррупции», Уставом 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Осиновского</w:t>
      </w: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образования 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Марксовского </w:t>
      </w: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района Саратовской области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                 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                     Утвердить состав рабочей группы администрации 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Осиновского</w:t>
      </w: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образования 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Марксовского</w:t>
      </w: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Саратовской области 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376920" w:rsidRP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="00376920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                   Настоящее постановление вступает в силу со дня официального обнародования.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Глава </w:t>
      </w:r>
      <w:r w:rsidR="00BA00F4"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Осиновского </w:t>
      </w:r>
      <w:r w:rsidR="00BA00F4"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муниципального образования           </w:t>
      </w:r>
      <w:r w:rsid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                         О.В. Иванова</w:t>
      </w:r>
      <w:r w:rsidRPr="00BA00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                                  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6920" w:rsidRPr="00376920" w:rsidRDefault="00376920" w:rsidP="0037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Pr="00376920" w:rsidRDefault="00BA00F4" w:rsidP="00BA00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6920" w:rsidRPr="00376920" w:rsidRDefault="00376920" w:rsidP="00BA00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постановлению администрации </w:t>
      </w:r>
      <w:r w:rsidR="00745D32" w:rsidRPr="00745D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6920" w:rsidRPr="00BA00F4" w:rsidRDefault="00376920" w:rsidP="00BA00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Порядок</w:t>
      </w:r>
      <w:r w:rsidR="00BA00F4"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</w:r>
      <w:r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 xml:space="preserve"> рассмотрения вопросов правоприменительной практики </w:t>
      </w:r>
      <w:r w:rsidR="00BA00F4"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</w:r>
      <w:r w:rsidRPr="00BA00F4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в целях профилактики коррупции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(далее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дминистрация) и ее должностных лиц (далее —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376920" w:rsidRPr="00376920" w:rsidRDefault="00745D32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26" type="#_x0000_t75" alt="" style="position:absolute;margin-left:0;margin-top:0;width:.75pt;height:.75pt;z-index:251621376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27" type="#_x0000_t75" alt="" style="position:absolute;margin-left:0;margin-top:0;width:.75pt;height:.75pt;z-index:25162240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28" type="#_x0000_t75" alt="" style="position:absolute;margin-left:0;margin-top:0;width:.75pt;height:.75pt;z-index:251623424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29" type="#_x0000_t75" alt="" style="position:absolute;margin-left:0;margin-top:0;width:.75pt;height:.75pt;z-index:251624448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0" type="#_x0000_t75" alt="" style="position:absolute;margin-left:0;margin-top:0;width:.75pt;height:.75pt;z-index:251625472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1" type="#_x0000_t75" alt="" style="position:absolute;margin-left:0;margin-top:0;width:.75pt;height:.75pt;z-index:251626496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2" type="#_x0000_t75" alt="" style="position:absolute;margin-left:0;margin-top:0;width:.75pt;height:.75pt;z-index:25162752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3" type="#_x0000_t75" alt="" style="position:absolute;margin-left:0;margin-top:0;width:.75pt;height:.75pt;z-index:251628544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4" type="#_x0000_t75" alt="" style="position:absolute;margin-left:0;margin-top:0;width:.75pt;height:.75pt;z-index:251629568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5" type="#_x0000_t75" alt="" style="position:absolute;margin-left:0;margin-top:0;width:.75pt;height:.75pt;z-index:251630592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6" type="#_x0000_t75" alt="" style="position:absolute;margin-left:0;margin-top:0;width:.75pt;height:.75pt;z-index:251631616;mso-position-horizontal:left;mso-position-vertical-relative:line" o:allowoverlap="f">
            <w10:wrap type="square"/>
          </v:shape>
        </w:pict>
      </w:r>
      <w:r w:rsidR="00376920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="00376920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ии и ее</w:t>
      </w:r>
      <w:proofErr w:type="gramEnd"/>
      <w:r w:rsidR="00376920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 Рассмотрение вопросов правоприменительной практики включает в себя: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— судебные решения);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ии и ее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должностных лиц;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-последующая разработка и реализация системы мер, направленных на предупреждение и устранение указанных причин;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-контроль результативности принятых мер, последующей правоприменительной практики.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3.              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главе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области.</w:t>
      </w:r>
      <w:proofErr w:type="gramEnd"/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 В информации, направляемой в соответствии с пунктом 3 настоящего Порядка, подлежит отражению позиция относительно: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ии и ее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должностных лиц.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                 Глава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Саратовской области ведет учет судебных решений о признании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недействительными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                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-р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абочая группа).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7.               </w: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7" type="#_x0000_t75" alt="" style="position:absolute;margin-left:0;margin-top:0;width:2.25pt;height:1.5pt;z-index:25163264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8" type="#_x0000_t75" alt="" style="position:absolute;margin-left:0;margin-top:0;width:2.25pt;height:2.25pt;z-index:25163366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39" type="#_x0000_t75" alt="" style="position:absolute;margin-left:0;margin-top:0;width:.75pt;height:.75pt;z-index:25163468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0" type="#_x0000_t75" alt="" style="position:absolute;margin-left:0;margin-top:0;width:.75pt;height:.75pt;z-index:25163571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1" type="#_x0000_t75" alt="" style="position:absolute;margin-left:0;margin-top:0;width:.75pt;height:.75pt;z-index:25163673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2" type="#_x0000_t75" alt="" style="position:absolute;margin-left:0;margin-top:0;width:.75pt;height:.75pt;z-index:25163776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3" type="#_x0000_t75" alt="" style="position:absolute;margin-left:0;margin-top:0;width:.75pt;height:.75pt;z-index:25163878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4" type="#_x0000_t75" alt="" style="position:absolute;margin-left:0;margin-top:0;width:.75pt;height:.75pt;z-index:25163980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5" type="#_x0000_t75" alt="" style="position:absolute;margin-left:0;margin-top:0;width:.75pt;height:.75pt;z-index:25164083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6" type="#_x0000_t75" alt="" style="position:absolute;margin-left:0;margin-top:0;width:.75pt;height:.75pt;z-index:25164185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7" type="#_x0000_t75" alt="" style="position:absolute;margin-left:0;margin-top:0;width:.75pt;height:.75pt;z-index:25164288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8" type="#_x0000_t75" alt="" style="position:absolute;margin-left:0;margin-top:0;width:.75pt;height:.75pt;z-index:25164390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49" type="#_x0000_t75" alt="" style="position:absolute;margin-left:0;margin-top:0;width:.75pt;height:.75pt;z-index:25164492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0" type="#_x0000_t75" alt="" style="position:absolute;margin-left:0;margin-top:0;width:.75pt;height:.75pt;z-index:25164595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1" type="#_x0000_t75" alt="" style="position:absolute;margin-left:0;margin-top:0;width:.75pt;height:1.5pt;z-index:25164697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2" type="#_x0000_t75" alt="" style="position:absolute;margin-left:0;margin-top:0;width:.75pt;height:.75pt;z-index:25164800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3" type="#_x0000_t75" alt="" style="position:absolute;margin-left:0;margin-top:0;width:.75pt;height:.75pt;z-index:25164902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4" type="#_x0000_t75" alt="" style="position:absolute;margin-left:0;margin-top:0;width:.75pt;height:.75pt;z-index:25165004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5" type="#_x0000_t75" alt="" style="position:absolute;margin-left:0;margin-top:0;width:.75pt;height:.75pt;z-index:25165107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6" type="#_x0000_t75" alt="" style="position:absolute;margin-left:0;margin-top:0;width:.75pt;height:.75pt;z-index:25165209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7" type="#_x0000_t75" alt="" style="position:absolute;margin-left:0;margin-top:0;width:.75pt;height:.75pt;z-index:25165312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8" type="#_x0000_t75" alt="" style="position:absolute;margin-left:0;margin-top:0;width:.75pt;height:.75pt;z-index:25165414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59" type="#_x0000_t75" alt="" style="position:absolute;margin-left:0;margin-top:0;width:.75pt;height:.75pt;z-index:25165516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0" type="#_x0000_t75" alt="" style="position:absolute;margin-left:0;margin-top:0;width:.75pt;height:.75pt;z-index:25165619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1" type="#_x0000_t75" alt="" style="position:absolute;margin-left:0;margin-top:0;width:.75pt;height:.75pt;z-index:25165721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2" type="#_x0000_t75" alt="" style="position:absolute;margin-left:0;margin-top:0;width:.75pt;height:.75pt;z-index:25165824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3" type="#_x0000_t75" alt="" style="position:absolute;margin-left:0;margin-top:0;width:3pt;height:.75pt;z-index:25165926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4" type="#_x0000_t75" alt="" style="position:absolute;margin-left:0;margin-top:0;width:.75pt;height:.75pt;z-index:25166028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5" type="#_x0000_t75" alt="" style="position:absolute;margin-left:0;margin-top:0;width:.75pt;height:.75pt;z-index:25166131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6" type="#_x0000_t75" alt="" style="position:absolute;margin-left:0;margin-top:0;width:.75pt;height:.75pt;z-index:25166233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7" type="#_x0000_t75" alt="" style="position:absolute;margin-left:0;margin-top:0;width:.75pt;height:.75pt;z-index:25166336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8" type="#_x0000_t75" alt="" style="position:absolute;margin-left:0;margin-top:0;width:.75pt;height:.75pt;z-index:25166438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69" type="#_x0000_t75" alt="" style="position:absolute;margin-left:0;margin-top:0;width:.75pt;height:.75pt;z-index:25166540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0" type="#_x0000_t75" alt="" style="position:absolute;margin-left:0;margin-top:0;width:.75pt;height:.75pt;z-index:25166643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1" type="#_x0000_t75" alt="" style="position:absolute;margin-left:0;margin-top:0;width:.75pt;height:.75pt;z-index:25166745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2" type="#_x0000_t75" alt="" style="position:absolute;margin-left:0;margin-top:0;width:.75pt;height:.75pt;z-index:251668480;mso-position-horizontal:left;mso-position-horizontal-relative:text;mso-position-vertical-relative:line" o:allowoverlap="f">
            <w10:wrap type="square"/>
          </v:shape>
        </w:pic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   Заседание рабочей группы проводится в срок до 25 числа месяца, следующего за отчетным кварталом.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        Секретарь рабочей группы извещает всех членов рабочей группы и иных работников Администрации, иных лиц, привлеченных к деятельности рабочей </w:t>
      </w:r>
      <w:r w:rsidR="00745D32" w:rsidRPr="00745D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shape id="_x0000_i1026" type="#_x0000_t75" alt="" style="width:.75pt;height:.75pt"/>
        </w:pic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группы, о дате, месте и времени проведения заседания рабочей группы.</w:t>
      </w:r>
    </w:p>
    <w:p w:rsidR="00376920" w:rsidRPr="00376920" w:rsidRDefault="00745D32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5D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shape id="_x0000_i1027" type="#_x0000_t75" alt="" style="width:.75pt;height:.75pt"/>
        </w:pict>
      </w:r>
      <w:r w:rsidR="00376920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Заседания рабочей группы считаются правомочными, если на них </w:t>
      </w:r>
      <w:r w:rsidRPr="00745D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shape id="_x0000_i1028" type="#_x0000_t75" alt="" style="width:.75pt;height:.75pt"/>
        </w:pict>
      </w:r>
      <w:r w:rsidR="00376920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присутствует более половины ее членов.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11.          В ходе рассмотрения вопросов правоприменительной практики по каждому случаю признания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недействительным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ненормативного правового акта, незаконными решений и действий (бездействия) администрации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ее должностных лиц определяются: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причины, послужившие основаниями признания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недействительным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наличии ранее направленных рекомендаций рабочей группы рассматриваются результаты их исполнения.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       По итогам рассмотрения вопросов правоприменительной практики по </w:t>
      </w:r>
      <w:r w:rsidR="00745D32" w:rsidRPr="00745D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shape id="_x0000_i1029" type="#_x0000_t75" alt="" style="width:.75pt;height:.75pt"/>
        </w:pic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каждому случаю признания недействительным ненормативного правового акта,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незаконными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разработки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принятия таких мер.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13.         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          В протоколе заседания рабочей группы указываются: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3"/>
      </w:tblGrid>
      <w:tr w:rsidR="00376920" w:rsidRPr="00376920" w:rsidTr="00376920">
        <w:trPr>
          <w:gridAfter w:val="1"/>
        </w:trPr>
        <w:tc>
          <w:tcPr>
            <w:tcW w:w="0" w:type="auto"/>
            <w:vAlign w:val="center"/>
            <w:hideMark/>
          </w:tcPr>
          <w:p w:rsidR="00376920" w:rsidRPr="00376920" w:rsidRDefault="00376920" w:rsidP="0037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920" w:rsidRPr="00376920" w:rsidTr="00376920">
        <w:tc>
          <w:tcPr>
            <w:tcW w:w="0" w:type="auto"/>
            <w:vAlign w:val="center"/>
            <w:hideMark/>
          </w:tcPr>
          <w:p w:rsidR="00376920" w:rsidRPr="00376920" w:rsidRDefault="00376920" w:rsidP="0037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6920" w:rsidRPr="00376920" w:rsidRDefault="00745D32" w:rsidP="0037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.75pt;height:.75pt"/>
              </w:pict>
            </w:r>
          </w:p>
        </w:tc>
      </w:tr>
    </w:tbl>
    <w:p w:rsidR="00376920" w:rsidRPr="00376920" w:rsidRDefault="00376920" w:rsidP="0037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3" type="#_x0000_t75" alt="" style="position:absolute;margin-left:0;margin-top:0;width:.75pt;height:.75pt;z-index:25166950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4" type="#_x0000_t75" alt="" style="position:absolute;margin-left:0;margin-top:0;width:.75pt;height:.75pt;z-index:25167052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5" type="#_x0000_t75" alt="" style="position:absolute;margin-left:0;margin-top:0;width:.75pt;height:.75pt;z-index:25167155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6" type="#_x0000_t75" alt="" style="position:absolute;margin-left:0;margin-top:0;width:.75pt;height:.75pt;z-index:25167257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7" type="#_x0000_t75" alt="" style="position:absolute;margin-left:0;margin-top:0;width:.75pt;height:.75pt;z-index:25167360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8" type="#_x0000_t75" alt="" style="position:absolute;margin-left:0;margin-top:0;width:.75pt;height:.75pt;z-index:25167462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79" type="#_x0000_t75" alt="" style="position:absolute;margin-left:0;margin-top:0;width:.75pt;height:.75pt;z-index:25167564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0" type="#_x0000_t75" alt="" style="position:absolute;margin-left:0;margin-top:0;width:.75pt;height:.75pt;z-index:25167667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1" type="#_x0000_t75" alt="" style="position:absolute;margin-left:0;margin-top:0;width:.75pt;height:.75pt;z-index:25167769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2" type="#_x0000_t75" alt="" style="position:absolute;margin-left:0;margin-top:0;width:.75pt;height:.75pt;z-index:25167872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3" type="#_x0000_t75" alt="" style="position:absolute;margin-left:0;margin-top:0;width:.75pt;height:.75pt;z-index:25167974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4" type="#_x0000_t75" alt="" style="position:absolute;margin-left:0;margin-top:0;width:.75pt;height:.75pt;z-index:25168076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5" type="#_x0000_t75" alt="" style="position:absolute;margin-left:0;margin-top:0;width:.75pt;height:.75pt;z-index:25168179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6" type="#_x0000_t75" alt="" style="position:absolute;margin-left:0;margin-top:0;width:.75pt;height:.75pt;z-index:25168281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7" type="#_x0000_t75" alt="" style="position:absolute;margin-left:0;margin-top:0;width:.75pt;height:.75pt;z-index:25168384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8" type="#_x0000_t75" alt="" style="position:absolute;margin-left:0;margin-top:0;width:.75pt;height:.75pt;z-index:251684864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89" type="#_x0000_t75" alt="" style="position:absolute;margin-left:0;margin-top:0;width:.75pt;height:.75pt;z-index:251685888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90" type="#_x0000_t75" alt="" style="position:absolute;margin-left:0;margin-top:0;width:.75pt;height:.75pt;z-index:251686912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91" type="#_x0000_t75" alt="" style="position:absolute;margin-left:0;margin-top:0;width:1.5pt;height:1.5pt;z-index:251687936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92" type="#_x0000_t75" alt="" style="position:absolute;margin-left:0;margin-top:0;width:.75pt;height:.75pt;z-index:251688960;mso-position-horizontal:left;mso-position-horizontal-relative:text;mso-position-vertical-relative:line" o:allowoverlap="f">
            <w10:wrap type="square"/>
          </v:shape>
        </w:pict>
      </w:r>
      <w:r w:rsidR="00745D3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pict>
          <v:shape id="_x0000_s1093" type="#_x0000_t75" alt="" style="position:absolute;margin-left:0;margin-top:0;width:.75pt;height:.75pt;z-index:251689984;mso-position-horizontal:left;mso-position-horizontal-relative:text;mso-position-vertical-relative:line" o:allowoverlap="f">
            <w10:wrap type="square"/>
          </v:shape>
        </w:pic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-дата заседания, состав рабочей группы и иных приглашенных лиц; судебные акты, явившиеся основанием для рассмотрения вопросов правоприменительной практики; фамилия, имя, отчество выступавших на заседании лиц и краткое описание </w:t>
      </w:r>
      <w:r w:rsidR="00745D32" w:rsidRPr="00745D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shape id="_x0000_i1031" type="#_x0000_t75" alt="" style="width:.75pt;height:.75pt"/>
        </w:pic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изложенных выступлений; результаты голосования по каждому случаю признания недействительным ненормативного правового акта,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незаконными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решений и действий (бездействия) Администрации и ее должностных лиц;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15.          Протоколы заседаний рабочей группы хранятся у главы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376920" w:rsidRP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16.          </w:t>
      </w:r>
      <w:proofErr w:type="gramStart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Осиновского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BA00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Марксовского </w:t>
      </w:r>
      <w:r w:rsidR="00BA00F4"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 направляется служебная записка для последующего рассмотрения вопроса о соблюдении муниципальным служащими требований к служебному поведению и</w:t>
      </w:r>
      <w:proofErr w:type="gramEnd"/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урегулированию конфликта интересов и принятия предусмотренных законодательством решений.</w:t>
      </w:r>
    </w:p>
    <w:p w:rsidR="00376920" w:rsidRPr="00376920" w:rsidRDefault="00376920" w:rsidP="0037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76920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00F4" w:rsidRPr="00376920" w:rsidRDefault="00BA00F4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769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Приложение № 2 </w:t>
      </w:r>
      <w:proofErr w:type="gramStart"/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End"/>
    </w:p>
    <w:p w:rsidR="00376920" w:rsidRPr="00BA00F4" w:rsidRDefault="00376920" w:rsidP="00BA00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постановлению администрации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76920" w:rsidRPr="00BA00F4" w:rsidRDefault="00745D32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pict>
          <v:shape id="_x0000_s1094" type="#_x0000_t75" alt="" style="position:absolute;left:0;text-align:left;margin-left:0;margin-top:0;width:.75pt;height:.75pt;z-index:251691008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pict>
          <v:shape id="_x0000_s1095" type="#_x0000_t75" alt="" style="position:absolute;left:0;text-align:left;margin-left:0;margin-top:0;width:.75pt;height:.75pt;z-index:251692032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pict>
          <v:shape id="_x0000_s1096" type="#_x0000_t75" alt="" style="position:absolute;left:0;text-align:left;margin-left:0;margin-top:0;width:.75pt;height:.75pt;z-index:251693056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pict>
          <v:shape id="_x0000_s1097" type="#_x0000_t75" alt="" style="position:absolute;left:0;text-align:left;margin-left:0;margin-top:0;width:.75pt;height:.75pt;z-index:251694080;mso-position-horizontal:left;mso-position-vertical-relative:line" o:allowoverlap="f">
            <w10:wrap type="square"/>
          </v:shape>
        </w:pict>
      </w:r>
      <w:r w:rsidR="00376920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Состав рабочей группы администрации </w:t>
      </w:r>
      <w:r w:rsidR="00BA00F4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Осиновского муниципального образования Марксовского муниципального района </w:t>
      </w:r>
      <w:r w:rsidR="00376920"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Саратовской области по рассмотрению вопросов правоприменительной практики в целях профилактики коррупции</w:t>
      </w:r>
    </w:p>
    <w:p w:rsidR="00376920" w:rsidRPr="00BA00F4" w:rsidRDefault="00376920" w:rsidP="003769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00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52148" w:rsidRDefault="00252148"/>
    <w:tbl>
      <w:tblPr>
        <w:tblStyle w:val="a5"/>
        <w:tblW w:w="0" w:type="auto"/>
        <w:tblLook w:val="04A0"/>
      </w:tblPr>
      <w:tblGrid>
        <w:gridCol w:w="445"/>
        <w:gridCol w:w="5952"/>
        <w:gridCol w:w="3174"/>
      </w:tblGrid>
      <w:tr w:rsidR="00BA00F4" w:rsidRPr="00BA00F4" w:rsidTr="00BA00F4">
        <w:tc>
          <w:tcPr>
            <w:tcW w:w="392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A00F4" w:rsidRPr="00BA00F4" w:rsidTr="00BA00F4">
        <w:tc>
          <w:tcPr>
            <w:tcW w:w="392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Глава Осиновского МО</w:t>
            </w:r>
          </w:p>
        </w:tc>
        <w:tc>
          <w:tcPr>
            <w:tcW w:w="3191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BA00F4" w:rsidRPr="00BA00F4" w:rsidTr="00BA00F4">
        <w:tc>
          <w:tcPr>
            <w:tcW w:w="392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</w:tc>
        <w:tc>
          <w:tcPr>
            <w:tcW w:w="3191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</w:tr>
      <w:tr w:rsidR="00BA00F4" w:rsidRPr="00BA00F4" w:rsidTr="00BA00F4">
        <w:tc>
          <w:tcPr>
            <w:tcW w:w="392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Консультант администрации</w:t>
            </w:r>
          </w:p>
        </w:tc>
        <w:tc>
          <w:tcPr>
            <w:tcW w:w="3191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Хуторная Ю.В.</w:t>
            </w:r>
          </w:p>
        </w:tc>
      </w:tr>
      <w:tr w:rsidR="00BA00F4" w:rsidRPr="00BA00F4" w:rsidTr="00BA00F4">
        <w:tc>
          <w:tcPr>
            <w:tcW w:w="392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Инспектор воинского учета</w:t>
            </w:r>
          </w:p>
        </w:tc>
        <w:tc>
          <w:tcPr>
            <w:tcW w:w="3191" w:type="dxa"/>
          </w:tcPr>
          <w:p w:rsidR="00BA00F4" w:rsidRPr="00BA00F4" w:rsidRDefault="00B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F4">
              <w:rPr>
                <w:rFonts w:ascii="Times New Roman" w:hAnsi="Times New Roman" w:cs="Times New Roman"/>
                <w:sz w:val="24"/>
                <w:szCs w:val="24"/>
              </w:rPr>
              <w:t>Кошара Т.А.</w:t>
            </w:r>
          </w:p>
        </w:tc>
      </w:tr>
    </w:tbl>
    <w:p w:rsidR="00BA00F4" w:rsidRDefault="00BA00F4"/>
    <w:sectPr w:rsidR="00BA00F4" w:rsidSect="0025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2012"/>
    <w:multiLevelType w:val="multilevel"/>
    <w:tmpl w:val="0472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920"/>
    <w:rsid w:val="00082452"/>
    <w:rsid w:val="001B480F"/>
    <w:rsid w:val="00252148"/>
    <w:rsid w:val="00376920"/>
    <w:rsid w:val="00745D32"/>
    <w:rsid w:val="00852BC8"/>
    <w:rsid w:val="00881ED4"/>
    <w:rsid w:val="00A256A1"/>
    <w:rsid w:val="00A672BB"/>
    <w:rsid w:val="00B27B66"/>
    <w:rsid w:val="00BA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8"/>
  </w:style>
  <w:style w:type="paragraph" w:styleId="1">
    <w:name w:val="heading 1"/>
    <w:basedOn w:val="a"/>
    <w:link w:val="10"/>
    <w:uiPriority w:val="9"/>
    <w:qFormat/>
    <w:rsid w:val="00376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6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7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1410</Words>
  <Characters>8039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5</cp:revision>
  <cp:lastPrinted>2020-05-21T05:27:00Z</cp:lastPrinted>
  <dcterms:created xsi:type="dcterms:W3CDTF">2020-05-20T12:50:00Z</dcterms:created>
  <dcterms:modified xsi:type="dcterms:W3CDTF">2020-05-21T05:27:00Z</dcterms:modified>
</cp:coreProperties>
</file>