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9F8" w:rsidRPr="006109F8" w:rsidRDefault="006109F8" w:rsidP="00190D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E0CA9" w:rsidRDefault="009E0CA9" w:rsidP="003907C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</w:pPr>
    </w:p>
    <w:p w:rsidR="003E2AC0" w:rsidRPr="00630D5F" w:rsidRDefault="003E2AC0" w:rsidP="003E2AC0">
      <w:pPr>
        <w:pStyle w:val="Style1"/>
        <w:widowControl/>
        <w:spacing w:before="43"/>
        <w:jc w:val="center"/>
        <w:rPr>
          <w:rStyle w:val="FontStyle11"/>
          <w:sz w:val="24"/>
          <w:szCs w:val="24"/>
        </w:rPr>
      </w:pPr>
      <w:r w:rsidRPr="00630D5F">
        <w:rPr>
          <w:rStyle w:val="FontStyle11"/>
          <w:sz w:val="24"/>
          <w:szCs w:val="24"/>
        </w:rPr>
        <w:t>СОВЕТ</w:t>
      </w:r>
    </w:p>
    <w:p w:rsidR="003E2AC0" w:rsidRPr="00630D5F" w:rsidRDefault="003E2AC0" w:rsidP="003E2AC0">
      <w:pPr>
        <w:pStyle w:val="Style2"/>
        <w:widowControl/>
        <w:spacing w:before="115" w:line="221" w:lineRule="exact"/>
        <w:ind w:left="1354" w:right="1205"/>
        <w:rPr>
          <w:rStyle w:val="FontStyle11"/>
          <w:sz w:val="24"/>
          <w:szCs w:val="24"/>
        </w:rPr>
      </w:pPr>
      <w:r w:rsidRPr="00630D5F">
        <w:rPr>
          <w:rStyle w:val="FontStyle11"/>
          <w:sz w:val="24"/>
          <w:szCs w:val="24"/>
        </w:rPr>
        <w:t>ОСИНОВСКОГО МУНИЦИПАЛЬНОГО ОБРАЗОВАНИЯ МАРКСОВСКОГО МУНИЦИПАЛЬНОГО РАЙОНА САРАТОВСКОЙ ОБЛАСТИ</w:t>
      </w:r>
    </w:p>
    <w:p w:rsidR="003E2AC0" w:rsidRPr="00630D5F" w:rsidRDefault="003E2AC0" w:rsidP="003E2AC0">
      <w:pPr>
        <w:pStyle w:val="Style5"/>
        <w:widowControl/>
        <w:spacing w:line="240" w:lineRule="exact"/>
      </w:pPr>
    </w:p>
    <w:p w:rsidR="003E2AC0" w:rsidRPr="00630D5F" w:rsidRDefault="003E2AC0" w:rsidP="003E2AC0">
      <w:pPr>
        <w:pStyle w:val="Style5"/>
        <w:widowControl/>
        <w:spacing w:before="187"/>
        <w:rPr>
          <w:rStyle w:val="FontStyle11"/>
          <w:sz w:val="24"/>
          <w:szCs w:val="24"/>
        </w:rPr>
      </w:pPr>
      <w:r w:rsidRPr="00630D5F">
        <w:rPr>
          <w:rStyle w:val="FontStyle11"/>
          <w:sz w:val="24"/>
          <w:szCs w:val="24"/>
        </w:rPr>
        <w:t>От 30.10.2017 г. №</w:t>
      </w:r>
      <w:r>
        <w:rPr>
          <w:rStyle w:val="FontStyle11"/>
          <w:sz w:val="24"/>
          <w:szCs w:val="24"/>
        </w:rPr>
        <w:t xml:space="preserve"> </w:t>
      </w:r>
      <w:r w:rsidRPr="00630D5F">
        <w:rPr>
          <w:rStyle w:val="FontStyle11"/>
          <w:sz w:val="24"/>
          <w:szCs w:val="24"/>
        </w:rPr>
        <w:t>85/159</w:t>
      </w:r>
    </w:p>
    <w:p w:rsidR="003E2AC0" w:rsidRPr="00630D5F" w:rsidRDefault="003E2AC0" w:rsidP="003E2AC0">
      <w:pPr>
        <w:pStyle w:val="Style5"/>
        <w:widowControl/>
        <w:spacing w:before="144"/>
        <w:rPr>
          <w:rStyle w:val="FontStyle11"/>
          <w:sz w:val="24"/>
          <w:szCs w:val="24"/>
        </w:rPr>
      </w:pPr>
      <w:r w:rsidRPr="00630D5F">
        <w:rPr>
          <w:rStyle w:val="FontStyle11"/>
          <w:sz w:val="24"/>
          <w:szCs w:val="24"/>
        </w:rPr>
        <w:t>О внесении изменении в приложение решения</w:t>
      </w:r>
    </w:p>
    <w:p w:rsidR="003E2AC0" w:rsidRPr="00630D5F" w:rsidRDefault="003E2AC0" w:rsidP="003E2AC0">
      <w:pPr>
        <w:pStyle w:val="Style5"/>
        <w:widowControl/>
        <w:spacing w:line="235" w:lineRule="exact"/>
        <w:rPr>
          <w:rStyle w:val="FontStyle11"/>
          <w:sz w:val="24"/>
          <w:szCs w:val="24"/>
        </w:rPr>
      </w:pPr>
      <w:r w:rsidRPr="00630D5F">
        <w:rPr>
          <w:rStyle w:val="FontStyle11"/>
          <w:sz w:val="24"/>
          <w:szCs w:val="24"/>
        </w:rPr>
        <w:t>Совета Осиновского МО</w:t>
      </w:r>
    </w:p>
    <w:p w:rsidR="003E2AC0" w:rsidRPr="00630D5F" w:rsidRDefault="003E2AC0" w:rsidP="003E2AC0">
      <w:pPr>
        <w:pStyle w:val="Style5"/>
        <w:widowControl/>
        <w:spacing w:before="5" w:line="235" w:lineRule="exact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О правила</w:t>
      </w:r>
      <w:r w:rsidRPr="00630D5F">
        <w:rPr>
          <w:rStyle w:val="FontStyle11"/>
          <w:sz w:val="24"/>
          <w:szCs w:val="24"/>
        </w:rPr>
        <w:t xml:space="preserve"> благоустройства территорий</w:t>
      </w:r>
    </w:p>
    <w:p w:rsidR="003E2AC0" w:rsidRPr="00630D5F" w:rsidRDefault="003E2AC0" w:rsidP="003E2AC0">
      <w:pPr>
        <w:pStyle w:val="Style5"/>
        <w:widowControl/>
        <w:spacing w:line="235" w:lineRule="exact"/>
        <w:rPr>
          <w:rStyle w:val="FontStyle11"/>
          <w:sz w:val="24"/>
          <w:szCs w:val="24"/>
        </w:rPr>
      </w:pPr>
      <w:r w:rsidRPr="00630D5F">
        <w:rPr>
          <w:rStyle w:val="FontStyle11"/>
          <w:sz w:val="24"/>
          <w:szCs w:val="24"/>
        </w:rPr>
        <w:t>Осиновского муниципального образования</w:t>
      </w:r>
    </w:p>
    <w:p w:rsidR="003E2AC0" w:rsidRPr="00630D5F" w:rsidRDefault="003E2AC0" w:rsidP="003E2AC0">
      <w:pPr>
        <w:pStyle w:val="Style5"/>
        <w:widowControl/>
        <w:spacing w:line="235" w:lineRule="exact"/>
        <w:jc w:val="both"/>
        <w:rPr>
          <w:rStyle w:val="FontStyle11"/>
          <w:sz w:val="24"/>
          <w:szCs w:val="24"/>
        </w:rPr>
      </w:pPr>
      <w:r w:rsidRPr="00630D5F">
        <w:rPr>
          <w:rStyle w:val="FontStyle11"/>
          <w:sz w:val="24"/>
          <w:szCs w:val="24"/>
        </w:rPr>
        <w:t>Марксовского муниципального района Саратовской области</w:t>
      </w:r>
    </w:p>
    <w:p w:rsidR="003E2AC0" w:rsidRPr="00630D5F" w:rsidRDefault="003E2AC0" w:rsidP="003E2AC0">
      <w:pPr>
        <w:pStyle w:val="Style6"/>
        <w:widowControl/>
        <w:spacing w:line="240" w:lineRule="exact"/>
      </w:pPr>
    </w:p>
    <w:p w:rsidR="003E2AC0" w:rsidRPr="003E2AC0" w:rsidRDefault="003E2AC0" w:rsidP="003E2AC0">
      <w:pPr>
        <w:pStyle w:val="Style6"/>
        <w:widowControl/>
        <w:spacing w:before="206"/>
        <w:rPr>
          <w:rStyle w:val="FontStyle12"/>
          <w:sz w:val="24"/>
          <w:szCs w:val="24"/>
        </w:rPr>
      </w:pPr>
      <w:r>
        <w:rPr>
          <w:rStyle w:val="FontStyle12"/>
        </w:rPr>
        <w:t xml:space="preserve">     </w:t>
      </w:r>
      <w:r w:rsidRPr="003E2AC0">
        <w:rPr>
          <w:rStyle w:val="FontStyle12"/>
          <w:sz w:val="24"/>
          <w:szCs w:val="24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Уставом Осиновского муниципального образования Марксовского муниципального района Саратовской области в соответствии с Приказом Минстроя России от 13.04.2017 года № 711/</w:t>
      </w:r>
      <w:proofErr w:type="spellStart"/>
      <w:proofErr w:type="gramStart"/>
      <w:r w:rsidRPr="003E2AC0">
        <w:rPr>
          <w:rStyle w:val="FontStyle12"/>
          <w:sz w:val="24"/>
          <w:szCs w:val="24"/>
        </w:rPr>
        <w:t>пр</w:t>
      </w:r>
      <w:proofErr w:type="spellEnd"/>
      <w:proofErr w:type="gramEnd"/>
      <w:r w:rsidRPr="003E2AC0">
        <w:rPr>
          <w:rStyle w:val="FontStyle12"/>
          <w:sz w:val="24"/>
          <w:szCs w:val="24"/>
        </w:rPr>
        <w:t xml:space="preserve"> «Об утверждении методических рекомендаций для подготовки правил благоустройства территорий поселений городских округов, внутригородских районов», Совет Осиновского муниципального о</w:t>
      </w:r>
      <w:r>
        <w:rPr>
          <w:rStyle w:val="FontStyle12"/>
          <w:sz w:val="24"/>
          <w:szCs w:val="24"/>
        </w:rPr>
        <w:t>б</w:t>
      </w:r>
      <w:r w:rsidRPr="003E2AC0">
        <w:rPr>
          <w:rStyle w:val="FontStyle12"/>
          <w:sz w:val="24"/>
          <w:szCs w:val="24"/>
        </w:rPr>
        <w:t>разования:</w:t>
      </w:r>
    </w:p>
    <w:p w:rsidR="003E2AC0" w:rsidRPr="003E2AC0" w:rsidRDefault="003E2AC0" w:rsidP="003E2AC0">
      <w:pPr>
        <w:pStyle w:val="Style6"/>
        <w:widowControl/>
        <w:spacing w:before="134" w:line="240" w:lineRule="auto"/>
        <w:jc w:val="left"/>
        <w:rPr>
          <w:rStyle w:val="FontStyle12"/>
          <w:sz w:val="24"/>
          <w:szCs w:val="24"/>
        </w:rPr>
      </w:pPr>
      <w:r w:rsidRPr="003E2AC0">
        <w:rPr>
          <w:rStyle w:val="FontStyle12"/>
          <w:sz w:val="24"/>
          <w:szCs w:val="24"/>
        </w:rPr>
        <w:t>РЕШИЛ:</w:t>
      </w:r>
    </w:p>
    <w:p w:rsidR="003E2AC0" w:rsidRPr="003E2AC0" w:rsidRDefault="003E2AC0" w:rsidP="003E2AC0">
      <w:pPr>
        <w:pStyle w:val="Style6"/>
        <w:widowControl/>
        <w:spacing w:line="240" w:lineRule="exact"/>
        <w:ind w:left="278"/>
      </w:pPr>
    </w:p>
    <w:p w:rsidR="003E2AC0" w:rsidRPr="003E2AC0" w:rsidRDefault="003E2AC0" w:rsidP="003E2AC0">
      <w:pPr>
        <w:pStyle w:val="Style6"/>
        <w:widowControl/>
        <w:spacing w:before="58" w:line="230" w:lineRule="exact"/>
        <w:rPr>
          <w:rStyle w:val="FontStyle12"/>
          <w:sz w:val="24"/>
          <w:szCs w:val="24"/>
        </w:rPr>
      </w:pPr>
      <w:r w:rsidRPr="003E2AC0">
        <w:rPr>
          <w:rStyle w:val="FontStyle12"/>
          <w:sz w:val="24"/>
          <w:szCs w:val="24"/>
        </w:rPr>
        <w:t>Приложение к решению Совета Осиновского муниципального образования от 23.03.2012г.№ 78/155 об утверждении «Правила благоустройства территорий Осиновского муниципального образования Марксовского муниципального района Саратовской области» изложить в следующей редакции.</w:t>
      </w:r>
    </w:p>
    <w:p w:rsidR="003E2AC0" w:rsidRPr="003E2AC0" w:rsidRDefault="003E2AC0" w:rsidP="003E2AC0">
      <w:pPr>
        <w:pStyle w:val="Style4"/>
        <w:widowControl/>
        <w:spacing w:line="240" w:lineRule="exact"/>
        <w:ind w:left="485"/>
      </w:pPr>
    </w:p>
    <w:p w:rsidR="003E2AC0" w:rsidRPr="003E2AC0" w:rsidRDefault="003E2AC0" w:rsidP="003E2AC0">
      <w:pPr>
        <w:pStyle w:val="Style4"/>
        <w:widowControl/>
        <w:spacing w:before="14"/>
        <w:ind w:firstLine="0"/>
        <w:rPr>
          <w:rStyle w:val="FontStyle12"/>
          <w:sz w:val="24"/>
          <w:szCs w:val="24"/>
        </w:rPr>
      </w:pPr>
      <w:r w:rsidRPr="003E2AC0">
        <w:rPr>
          <w:rStyle w:val="FontStyle12"/>
          <w:sz w:val="24"/>
          <w:szCs w:val="24"/>
        </w:rPr>
        <w:t xml:space="preserve"> 1. Настоящее Решение вступает в силу с момента подписания и подлежит официальному опубликованию (обнародованию).</w:t>
      </w:r>
    </w:p>
    <w:p w:rsidR="003E2AC0" w:rsidRPr="003E2AC0" w:rsidRDefault="003E2AC0" w:rsidP="003E2AC0">
      <w:pPr>
        <w:pStyle w:val="Style3"/>
        <w:widowControl/>
        <w:spacing w:line="240" w:lineRule="exact"/>
        <w:ind w:left="461"/>
        <w:jc w:val="both"/>
      </w:pPr>
    </w:p>
    <w:p w:rsidR="003E2AC0" w:rsidRPr="003E2AC0" w:rsidRDefault="003E2AC0" w:rsidP="003E2AC0">
      <w:pPr>
        <w:pStyle w:val="Style3"/>
        <w:widowControl/>
        <w:spacing w:line="240" w:lineRule="exact"/>
        <w:ind w:left="461"/>
        <w:jc w:val="both"/>
      </w:pPr>
    </w:p>
    <w:p w:rsidR="003E2AC0" w:rsidRPr="003E2AC0" w:rsidRDefault="003E2AC0" w:rsidP="003E2AC0">
      <w:pPr>
        <w:pStyle w:val="Style3"/>
        <w:widowControl/>
        <w:spacing w:before="43"/>
        <w:jc w:val="both"/>
        <w:rPr>
          <w:rStyle w:val="FontStyle12"/>
          <w:sz w:val="24"/>
          <w:szCs w:val="24"/>
        </w:rPr>
      </w:pPr>
      <w:r w:rsidRPr="003E2AC0">
        <w:rPr>
          <w:rStyle w:val="FontStyle12"/>
          <w:sz w:val="24"/>
          <w:szCs w:val="24"/>
        </w:rPr>
        <w:t xml:space="preserve">2. </w:t>
      </w:r>
      <w:proofErr w:type="gramStart"/>
      <w:r w:rsidRPr="003E2AC0">
        <w:rPr>
          <w:rStyle w:val="FontStyle12"/>
          <w:sz w:val="24"/>
          <w:szCs w:val="24"/>
        </w:rPr>
        <w:t>Контроль, за</w:t>
      </w:r>
      <w:proofErr w:type="gramEnd"/>
      <w:r w:rsidRPr="003E2AC0">
        <w:rPr>
          <w:rStyle w:val="FontStyle12"/>
          <w:sz w:val="24"/>
          <w:szCs w:val="24"/>
        </w:rPr>
        <w:t xml:space="preserve"> исполнением настоящего решения, оставляю за собой.</w:t>
      </w:r>
    </w:p>
    <w:p w:rsidR="003E2AC0" w:rsidRDefault="003E2AC0" w:rsidP="003907C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</w:pPr>
    </w:p>
    <w:p w:rsidR="003E2AC0" w:rsidRDefault="003E2AC0" w:rsidP="003907C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</w:pPr>
    </w:p>
    <w:p w:rsidR="003E2AC0" w:rsidRDefault="003E2AC0" w:rsidP="003907C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</w:pPr>
    </w:p>
    <w:p w:rsidR="003E2AC0" w:rsidRDefault="003E2AC0" w:rsidP="003E2AC0">
      <w:pPr>
        <w:pStyle w:val="a9"/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</w:pPr>
    </w:p>
    <w:p w:rsidR="003E2AC0" w:rsidRDefault="003E2AC0" w:rsidP="003E2AC0">
      <w:pPr>
        <w:pStyle w:val="a9"/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</w:pPr>
    </w:p>
    <w:p w:rsidR="003E2AC0" w:rsidRPr="003E2AC0" w:rsidRDefault="003E2AC0" w:rsidP="003E2AC0">
      <w:pPr>
        <w:pStyle w:val="a9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3E2AC0" w:rsidRPr="003E2AC0" w:rsidRDefault="003E2AC0" w:rsidP="003E2AC0">
      <w:pPr>
        <w:pStyle w:val="a9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3E2AC0">
        <w:rPr>
          <w:rFonts w:ascii="Times New Roman" w:eastAsia="Times New Roman" w:hAnsi="Times New Roman" w:cs="Times New Roman"/>
          <w:b/>
          <w:noProof/>
          <w:sz w:val="24"/>
          <w:szCs w:val="24"/>
        </w:rPr>
        <w:t>ВРИО председателя Совета Осиновского</w:t>
      </w:r>
    </w:p>
    <w:p w:rsidR="003E2AC0" w:rsidRPr="003E2AC0" w:rsidRDefault="003E2AC0" w:rsidP="003E2AC0">
      <w:pPr>
        <w:pStyle w:val="a9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3E2AC0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Муниципального образования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</w:t>
      </w:r>
      <w:r w:rsidRPr="003E2AC0">
        <w:rPr>
          <w:rFonts w:ascii="Times New Roman" w:eastAsia="Times New Roman" w:hAnsi="Times New Roman" w:cs="Times New Roman"/>
          <w:b/>
          <w:noProof/>
          <w:sz w:val="24"/>
          <w:szCs w:val="24"/>
        </w:rPr>
        <w:t>Г.П. Верхушина</w:t>
      </w:r>
    </w:p>
    <w:p w:rsidR="003E2AC0" w:rsidRDefault="003E2AC0" w:rsidP="003907C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</w:pPr>
    </w:p>
    <w:p w:rsidR="003E2AC0" w:rsidRDefault="003E2AC0" w:rsidP="003907C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</w:pPr>
    </w:p>
    <w:p w:rsidR="003E2AC0" w:rsidRDefault="003E2AC0" w:rsidP="003907C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</w:pPr>
    </w:p>
    <w:p w:rsidR="003E2AC0" w:rsidRDefault="003E2AC0" w:rsidP="003907C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</w:pPr>
    </w:p>
    <w:p w:rsidR="003E2AC0" w:rsidRDefault="003E2AC0" w:rsidP="003907C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</w:pPr>
    </w:p>
    <w:p w:rsidR="003E2AC0" w:rsidRDefault="003E2AC0" w:rsidP="003907C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</w:pPr>
    </w:p>
    <w:p w:rsidR="003E2AC0" w:rsidRDefault="003E2AC0" w:rsidP="003907C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</w:pPr>
    </w:p>
    <w:p w:rsidR="009E0CA9" w:rsidRDefault="009E0CA9" w:rsidP="003E2A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E0CA9" w:rsidRDefault="009E0CA9" w:rsidP="009E0C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907CB" w:rsidRDefault="003907CB" w:rsidP="003907C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Приложение к решению Совета депутатов </w:t>
      </w:r>
      <w:r w:rsidR="00190DA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C236A6"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Осиновского</w:t>
      </w:r>
      <w:r w:rsidR="00190D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муниципального образования</w:t>
      </w:r>
      <w:proofErr w:type="gramStart"/>
      <w:r w:rsidR="0056333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563334" w:rsidRPr="0056333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О</w:t>
      </w:r>
      <w:proofErr w:type="gramEnd"/>
      <w:r w:rsidR="00563334" w:rsidRPr="0056333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т 30.10.2017 г. №85/159</w:t>
      </w:r>
    </w:p>
    <w:p w:rsidR="00190DAB" w:rsidRPr="006109F8" w:rsidRDefault="00190DAB" w:rsidP="003907C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907CB" w:rsidRPr="006109F8" w:rsidRDefault="003907CB" w:rsidP="00190D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Правила благоустройства территорий </w:t>
      </w:r>
      <w:r w:rsidR="00C236A6" w:rsidRPr="006109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Осиновского муниципального образования Марксовского муниципального района Саратовской области.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Глава 1.ОБЩИЕ ПОЛОЖЕНИЯ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Статья 1.Основные положения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1.1. Настоящие Правила благоустройства территории </w:t>
      </w:r>
      <w:r w:rsidR="00C236A6"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Осиновского муниципального образования Марксовского муниципального района Саратовской области</w:t>
      </w: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(далее - Правила) определяют порядок осуществления работ по уборке и содержанию территории </w:t>
      </w:r>
      <w:r w:rsidR="00C236A6"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Осиновского муниципального образования Марксовского муниципального района Саратовской области</w:t>
      </w:r>
      <w:proofErr w:type="gramStart"/>
      <w:r w:rsidR="00C236A6"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proofErr w:type="gramEnd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далее – поселение) в соответствии с санитарными правилами и устанавливают единые нормы и требования по обеспечению чистоты и порядка в поселении, требования по содержанию зданий (включая жилые дома), сооружений и </w:t>
      </w:r>
      <w:proofErr w:type="gramStart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а также устанавливают порядок участия собственников зданий (помещений в них) и сооружений в благоустройстве прилегающих территорий, организации благоустройства территории поселения (включая освещение улиц, озеленение территории, размещение и содержание малых архитектурных форм).</w:t>
      </w:r>
      <w:proofErr w:type="gramEnd"/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1.2. </w:t>
      </w:r>
      <w:proofErr w:type="gramStart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Правовой основой настоящих Правил являются </w:t>
      </w:r>
      <w:hyperlink r:id="rId6" w:history="1">
        <w:r w:rsidRPr="006109F8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</w:rPr>
          <w:t>Конституция</w:t>
        </w:r>
      </w:hyperlink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 Российской Федерации, Федеральный закон от 06.10.2003 г. № 131-ФЗ «</w:t>
      </w:r>
      <w:hyperlink r:id="rId7" w:history="1">
        <w:r w:rsidRPr="006109F8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</w:rPr>
          <w:t xml:space="preserve">Об общих </w:t>
        </w:r>
        <w:proofErr w:type="spellStart"/>
        <w:r w:rsidRPr="006109F8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</w:rPr>
          <w:t>принципах</w:t>
        </w:r>
      </w:hyperlink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организации</w:t>
      </w:r>
      <w:proofErr w:type="spellEnd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местного самоуправления в Российской Федерации», Федеральный закон от 30.03.1999 г. № 52-ФЗ «</w:t>
      </w:r>
      <w:hyperlink r:id="rId8" w:history="1">
        <w:r w:rsidRPr="006109F8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</w:rPr>
          <w:t>О санитарно-эпидемиологическом</w:t>
        </w:r>
      </w:hyperlink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 благополучии населения», Федеральный закон от 24.06.1998 г. № 89-ФЗ «</w:t>
      </w:r>
      <w:hyperlink r:id="rId9" w:history="1">
        <w:r w:rsidRPr="006109F8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</w:rPr>
          <w:t xml:space="preserve">Об </w:t>
        </w:r>
        <w:proofErr w:type="spellStart"/>
        <w:r w:rsidRPr="006109F8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</w:rPr>
          <w:t>отходах</w:t>
        </w:r>
      </w:hyperlink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производства</w:t>
      </w:r>
      <w:proofErr w:type="spellEnd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потребления», Федеральный закон от 10.01.2002 г. № 7-ФЗ «</w:t>
      </w:r>
      <w:hyperlink r:id="rId10" w:history="1">
        <w:r w:rsidRPr="006109F8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</w:rPr>
          <w:t>Об охране окружающей среды</w:t>
        </w:r>
      </w:hyperlink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», СП 48.13330.2011 «Организация строительства», </w:t>
      </w:r>
      <w:proofErr w:type="spellStart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СНиП</w:t>
      </w:r>
      <w:proofErr w:type="spellEnd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П-89-80</w:t>
      </w:r>
      <w:proofErr w:type="gramEnd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«Генеральные планы промышленных предприятий», </w:t>
      </w:r>
      <w:proofErr w:type="spellStart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СНиП</w:t>
      </w:r>
      <w:proofErr w:type="spellEnd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2.07.01-89 «Градостроительство. Планировка и застройка городских и сельских поселений», </w:t>
      </w:r>
      <w:proofErr w:type="spellStart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СНиП</w:t>
      </w:r>
      <w:proofErr w:type="spellEnd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III-10-75 «Правила производства и приемки работ. Благоустройство территории», </w:t>
      </w:r>
      <w:hyperlink r:id="rId11" w:history="1">
        <w:r w:rsidRPr="006109F8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</w:rPr>
          <w:t>Методические рекомендации</w:t>
        </w:r>
      </w:hyperlink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 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Российской Федерации от 13 апреля 2017 года № 711/</w:t>
      </w:r>
      <w:proofErr w:type="spellStart"/>
      <w:proofErr w:type="gramStart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proofErr w:type="spellEnd"/>
      <w:proofErr w:type="gramEnd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(далее — Методические рекомендации), Закон Саратовской области от 29.07.2009 г. № 104-ЗСО «Об административных правонарушениях на территории Саратовской области</w:t>
      </w:r>
      <w:r w:rsidR="00190D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0E6DFA" w:rsidRPr="006109F8">
        <w:rPr>
          <w:rFonts w:ascii="Times New Roman" w:hAnsi="Times New Roman" w:cs="Times New Roman"/>
          <w:sz w:val="24"/>
          <w:szCs w:val="24"/>
        </w:rPr>
        <w:t>Устав</w:t>
      </w:r>
      <w:r w:rsidR="00190DAB">
        <w:rPr>
          <w:rFonts w:ascii="Times New Roman" w:hAnsi="Times New Roman" w:cs="Times New Roman"/>
          <w:sz w:val="24"/>
          <w:szCs w:val="24"/>
        </w:rPr>
        <w:t xml:space="preserve"> </w:t>
      </w:r>
      <w:r w:rsidR="000E6DFA"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Осиновского муниципального образования Марксовского муниципального района Саратовской области.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1.3.Субъектами, ответственными за благоустройство и санитарное содержание территорий в поселении, являются: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1) по территориям и объектам благоустройства, находящимся в государственной или муниципальной собственности, переданным во владение и (или) пользование третьим лицам, - владельцы и (или) пользователи этих объектов (физические и юридические лица);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2) по территориям и объектам благоустройства, находящимся в государственной или муниципальной собственности, не переданным во владение и (или) пользование третьим лицам, - органы государственной власти, местного самоуправления соответственно;</w:t>
      </w:r>
    </w:p>
    <w:p w:rsidR="00C06278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3) по территориям и объектам благоустройства, находящимся в иных формах собственности, - собственники объектов и территорий (физические и юридические лица).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Обязанности по благоустройству и санитарному содержанию территорий выполняются либо непосредственно субъектами, ответственными за благоустройство и санитарное содержание, либо иными лицами на основании заключенных договоров.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1.4. Заключение договоров и муниципальных контрактов на проведение работ по уборке и санитарному содержанию территорий, по поддержанию чистоты и порядка, координация выполнения работ, осуществление </w:t>
      </w:r>
      <w:proofErr w:type="gramStart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контроля за</w:t>
      </w:r>
      <w:proofErr w:type="gramEnd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сроками и качеством выполнения работ возлагаются на Администрацию </w:t>
      </w:r>
      <w:r w:rsidR="007023F4"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Осиновского </w:t>
      </w: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муниципального образования </w:t>
      </w:r>
      <w:r w:rsidR="007023F4"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Марксовского</w:t>
      </w: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муниципального района Саратовской области.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1.5. Настоящие Правила обязательны для исполнения всеми организациями, независимо от их ведомственной принадлежности и форм собственности, индивидуальными предпринимателями, осуществляющими свою деятельность на территории поселения, всеми гражданами, проживающими или пребывающими на территории поселения (далее - организации и граждане).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Статья 2. Основные термины и понятия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2.1. Благоустройство – комплекс мероприятий, направленных на обеспечение и улучшение санитарного и эстетического состояния территории поселения, повышения комфортности условий проживания для жителей поселения, поддержание единого архитектурного облика населенных пунктов поселения;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2.2. 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2.3. Городская среда — это совокупность природных, архитектурно-планировочных, экологических, социально-культурных и других факторов, характеризующих среду обитания на определенной территории и определяющих комфортность проживания на этой территории. В целях настоящего документа понятие «городская среда» применяется как к городским, так и к сельским поселениям.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2.4. </w:t>
      </w:r>
      <w:proofErr w:type="gramStart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Капитальный ремонт дорожного покрытия - комплекс работ, при котором производится полное восстановление и повышение работоспособности дорожной одежды и покрытия, земляного полотна и дорожных сооружений, осуществляется смена изношенных конструкций и деталей или замена их на наиболее прочные и долговечные, повышение геометрических параметров дороги с учетом роста интенсивности движения и осевых нагрузок автомобилей в пределах норм, соответствующих категории, установленной для ремонтируемой дороги, без</w:t>
      </w:r>
      <w:proofErr w:type="gramEnd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увеличения ширины земляного полотна на основном протяжении дороги.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2.5. Качество городской среды - комплексная характеристика территор</w:t>
      </w:r>
      <w:proofErr w:type="gramStart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ии и ее</w:t>
      </w:r>
      <w:proofErr w:type="gramEnd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частей, определяющая уровень комфорта повседневной жизни для различных слоев населения.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2.6. Комплексное развитие городской среды – улучшение, обновление, трансформация, использование лучших практик и технологий на всех уровнях жизни поселения, в том числе развитие инфраструктуры, системы управления, технологий, коммуникаций между горожанами и сообществами.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2.7. Критерии качества городской среды - количественные и поддающиеся измерению параметры качества городской среды.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2.8. Нормируемый комплекс элементов благоустройства - необходимое минимальное сочетание элементов благоустройства для создания на территории поселения безопасной, удобной и привлекательной среды.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2.9. Оценка качества городской среды - процедура получения объективных свидетельств о степени соответствия элементов городской среды на территории поселения установленным </w:t>
      </w: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2.10. Общественные пространства - это территории поселения, которые постоянно доступны для населения, в том числе площади, улицы, пешеходные зоны, скверы, парки. Статус общественного пространства предполагает отсутствие платы за посещение. Общественные пространства могут использоваться резидентами и гостями поселения в различных целях, в том числе для общения, отдыха, занятия спортом, образования, проведения собраний граждан, осуществления предпринимательской деятельности, с учетом требований действующего законодательства.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2.11. Объекты благоустройства территории - территории поселения, на которых осуществляется деятельность по благоустройству.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2.12. Проезд - дорога, примыкающая к проезжим частям жилых и магистральных улиц, разворотным площадкам.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2.13. Проект благоустройства -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иных объектов благоустройства.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2.14. Развитие объекта благоустройства - осуществление работ, направленных на создание новых или повышение качественного состояния существующих объектов благоустройства, их отдельных элементов.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2.15. Содержание объекта благоустройства - поддержание в надлежащем техническом, физическом, эстетическом состоянии объектов благоустройства, их отдельных элементов.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2.16. Субъекты городской среды - жители населенного пункта, их сообщества, представители общественных, деловых организаций, органы власти и других субъектов социально-экономической жизни, участвующие и влияющие на развитие населенного пункта.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2.17. Твердое покрытие - дорожное покрытие в составе дорожных одежд.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2.18. 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2.19. Муниципальный заказчик - Администрация </w:t>
      </w:r>
      <w:r w:rsidR="00D509F0"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Осиновского муниципального образования Марксовского муниципального района Саратовской области </w:t>
      </w: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либо уполномоченный ею орган на выполнение работ, оказание услуг по благоустройству, уборке и санитарной очистке поселения.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2.20. Специализированная организация - предприятие, организация, учреждение любой формы собственности либо предприниматель без образования юридического лица, осуществляющие в соответствии с действующим законодательством деятельность в сфере санитарной очистки и благоустройства, имеющие необходимые ресурсы и соответствующую разрешительную документацию (лицензию).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2.21. Накопление отходов - временное складирование отходов (на срок не более чем шесть месяцев) в местах (на площадках), обустроенных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населения, в целях их дальнейшего использования, обезвреживания, размещения, транспортирования.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2.22. </w:t>
      </w:r>
      <w:proofErr w:type="gramStart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Подрядчик - физические и юридические лица, которые выполняют работы по договору подряда и (или) муниципальному контракту, заключаемым с заказчиками в соответствии с Гражданским </w:t>
      </w:r>
      <w:hyperlink r:id="rId12" w:history="1">
        <w:r w:rsidRPr="006109F8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</w:rPr>
          <w:t>кодексом</w:t>
        </w:r>
      </w:hyperlink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 Российской Федерации.</w:t>
      </w:r>
      <w:proofErr w:type="gramEnd"/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2.23. Городская территория - территория поселения, не принадлежащая юридическим и физическим лицам на праве собственности либо ином праве (исключая аренду).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2.24. </w:t>
      </w:r>
      <w:proofErr w:type="gramStart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Территория предприятий, организаций, учреждений и иных хозяйствующих субъектов - территория, имеющая площадь, границы, местоположение, правовой статус и другие характеристики, переданная (закрепленная) целевым назначением юридическим и физическим лицам на правах, предусмотренных законодательством.</w:t>
      </w:r>
      <w:proofErr w:type="gramEnd"/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2.25. Прилегающая территория - территория шириной не менее пяти и не более пятнадцати метров, включая тротуары, газоны и зеленые зоны, непосредственно примыкающая к границам зданий, сооружений, в том числе индивидуальным жилым домам, а также к ограждениям, установленным по границам территории предприятий, организаций, учреждений, иных хозяйствующих субъектов и индивидуальных жилых домов.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В случае, когда на прилегающей территории в интервале 0 - 15 метров располагается дорога, границей прилегающей территории для всех объектов, включая индивидуальные жилые дома, является край ближней обочины дороги или бордюрный камень, ограничивающий проезжую часть улицы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Для близко расположенных друг к другу объектов (внутри дворовая территория) различных форм собственности и обслуживания с общей территорией граница уборки проходит на равном расстоянии. Прилегающей территорией к наземным частям линейных сооружений и коммуникаций является земельный участок шириной не менее 6 метров в каждую сторону от наружной линии сооружений и коммуникаций.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Для отдельно стоящих объектов радиус прилегающей территории составляет пятнадцать метров от границ земельного участка данного объекта. В случае, когда прилегающей территорией является пустырь, городские леса, иные незастроенные территории, ширина прилегающей территории определяется как для отдельно стоящих объектов.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2.26. Закрепленная территория - часть территории общественного назначения (общего пользования, прилегающая территория), закрепленная на основании соглашения, договора либо по согласованию за физическими и юридическими лицами или индивидуальными предпринимателями в целях благоустройства и санитарного содержания указанной территории.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2.27. 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Нормативы образования данного вида отходов устанавливаются муниципальными нормативными правовыми актами.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2.28. Санитарная очистка территорий - сбор, вывоз и утилизация (обезвреживание) твердых бытовых отходов.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2.29. Несанкционированная свалка мусора - скопление отходов производства и потребления, возникшие в результате их самовольного (несанкционированного) сброса (размещения) или складирования на площади свыше 50 кв. м и объемом свыше 30 кубических метров.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2.30. Дворовая территория - часть земельного участка, прилегающая к жилому зданию и находящаяся в общем пользовании проживающих в нем лиц, ограниченная по периметру жилыми зданиями, сооружениями или ограждениями.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2.31. Временная постройка - объекты, не являющиеся объектами капитального строительства, создание которых не требует выдачи разрешения на строительство, не </w:t>
      </w: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предусматривает устройства заглубленных фундаментов, подземных помещений, не требует подводки инженерных коммуникаций и характеризуется ограниченным сроком функционирования. К ним относятся павильоны, киоски, навесы, палатки, металлические гаражи и другие подобные объекты.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2.32. Газон - элемент благоустройства, включающий в себя остриженную траву и другие растения.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2.33. Вывеска - расположенные вдоль поверхности стены конструкции, размер которых не превышает 2 м</w:t>
      </w:r>
      <w:proofErr w:type="gramStart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2</w:t>
      </w:r>
      <w:proofErr w:type="gramEnd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, предназначенные для раскрытия или распространения либо доведения обязательной информации до потребителя в соответствии с федеральными законами, не содержащие сведения рекламного характера.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2.34. Остановка общественного транспорта - специально отведенная территория, оборудованная павильоном, скамейками и урнами, с установленными границами и указателями остановки для одновременного размещения не менее 2 средств общественного транспорта.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2.35. Тротуар - пешеходная зона, имеющая твердое покрытие вдоль улиц и проездов, шириной не менее 1 метра.</w:t>
      </w:r>
    </w:p>
    <w:p w:rsidR="007023F4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2.36. Улица -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2.37. Фасад зданий - наружная сторона здания или сооружения.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2.38. Зеленые насаждения - древесная, древесно-кустарниковая, кустарниковая и травянистая растительность как искусственного, так и естественного происхождения.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2.39. Повреждение зеленых насаждений - механическое, химическое и иное повреждение надземной части и корневой системы, не влекущее прекращение роста.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2.40. Уничтожение зеленых насаждений - повреждение зеленых насаждений, повлекшее прекращение роста.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2.41. </w:t>
      </w:r>
      <w:proofErr w:type="gramStart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Восстановительная стоимость зеленых насаждений - материальная компенсация ущерба, выплачиваемая за нанесение вреда зеленым насаждениям, находящимся в муниципальной собственности, взимаемая при санкционированных пересадке или сносе зеленых насаждений, а также при их повреждении или уничтожении;</w:t>
      </w:r>
      <w:proofErr w:type="gramEnd"/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2.42. Стационарная мелкорозничная торговая сеть - объекты, расположенные в специально оборудованных и предназначенных для ведения торговли зданиях и строениях (павильоны, киоски).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2.43. </w:t>
      </w:r>
      <w:proofErr w:type="gramStart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Нестационарная мелкорозничная торговая сеть - объекты, функционирующие на принципах разносной и развозной торговли (палатки, прилавки, лотки, тележки, корзины, автоприцепы, автолавки, автоцистерны и т.п.), размещение которых определено схемой размещения нестационарных торговых объектов, утверждаемой Администрацией </w:t>
      </w:r>
      <w:r w:rsidR="007023F4"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Осиновского </w:t>
      </w: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муниципального </w:t>
      </w:r>
      <w:r w:rsidR="007023F4"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образования </w:t>
      </w: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Саратовской области.</w:t>
      </w:r>
      <w:proofErr w:type="gramEnd"/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2.44. Пользователи - собственники, арендаторы, балансодержатели, землепользователи.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2.45. </w:t>
      </w:r>
      <w:proofErr w:type="gramStart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Объект зеленого хозяйства - растительность (кроме сорной), образующая архитектурно-ландшафтный ансамбль на определенной территории, включая оборудование зеленого хозяйства (парки, лесопарки, скверы, газоны, зеленые зоны и т.п.).</w:t>
      </w:r>
      <w:proofErr w:type="gramEnd"/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2.46. </w:t>
      </w:r>
      <w:proofErr w:type="gramStart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Генеральная схема очистки территории поселения - муниципальный нормативный правовой акт, являющийся территориально-планировочным документом в сфере санитарной </w:t>
      </w: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очистки и обращения с отходами, определяющий и обеспечивающий организацию рациональной системы сбора, регулярного удаления, размещения, а также методов сбора, обезвреживания и переработки отходов, необходимое количество спецмашин, механизмов, оборудования и инвентаря для системы очистки и уборки территорий населенных пунктов, целесообразность строительства, реконструкции или рекультивации объектов размещения</w:t>
      </w:r>
      <w:proofErr w:type="gramEnd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или переработки отходов, изоляции отходов, не подлежащих дальнейшему использованию, в специальных хранилищах в целях предотвращения попадания вредных веществ в окружающую природную среду.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2.47. Утилизация отходов - деятельность, связанная с использованием отходов на этапах их технологического цикла, и (или) обеспечение повторного (вторичного) использования или переработки списанных изделий.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Глава 2.САНИТАРНАЯ ОЧИСТКА И БЛАГОУСТРОЙСТВО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ТЕРРИТОРИИ ПОСЕЛЕНИЯ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Статья 3.Санитарная очистка территории поселения</w:t>
      </w:r>
    </w:p>
    <w:p w:rsidR="003907CB" w:rsidRDefault="003907CB" w:rsidP="00C062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3.1. </w:t>
      </w:r>
      <w:proofErr w:type="gramStart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Юридические и физические лица независимо от их организационно-правовых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</w:t>
      </w:r>
      <w:r w:rsidR="006336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территориях частных домовладений, территориях предприятий, организаций, учреждений) в соответствии с действующим законодательством и настоящими Правилами, не допускать повреждения и разрушения элементов благоустройства (дорог, тротуаров, газонов, малых архитектурных форм, освещения, водоотвода, и т</w:t>
      </w:r>
      <w:proofErr w:type="gramEnd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.д.), самовольного строительства различного рода хоз</w:t>
      </w:r>
      <w:r w:rsidR="00F67A64">
        <w:rPr>
          <w:rFonts w:ascii="Times New Roman" w:eastAsia="Times New Roman" w:hAnsi="Times New Roman" w:cs="Times New Roman"/>
          <w:color w:val="333333"/>
          <w:sz w:val="24"/>
          <w:szCs w:val="24"/>
        </w:rPr>
        <w:t>яйственных и временных построек.</w:t>
      </w:r>
      <w:r w:rsidR="00C0627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F67A6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Уборка прилегающей территории </w:t>
      </w:r>
      <w:r w:rsidR="00C06278">
        <w:rPr>
          <w:rFonts w:ascii="Times New Roman" w:eastAsia="Times New Roman" w:hAnsi="Times New Roman" w:cs="Times New Roman"/>
          <w:color w:val="333333"/>
          <w:sz w:val="24"/>
          <w:szCs w:val="24"/>
        </w:rPr>
        <w:t>к земельным участкам и территориям частных домовладений, территорий предпри</w:t>
      </w:r>
      <w:r w:rsidR="005459A9">
        <w:rPr>
          <w:rFonts w:ascii="Times New Roman" w:eastAsia="Times New Roman" w:hAnsi="Times New Roman" w:cs="Times New Roman"/>
          <w:color w:val="333333"/>
          <w:sz w:val="24"/>
          <w:szCs w:val="24"/>
        </w:rPr>
        <w:t>ятий, организаций, учреждений осуществляется на основании соглашения с собственником</w:t>
      </w:r>
      <w:r w:rsidR="00C06278" w:rsidRPr="00C0627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3.2. Организация системы сбора, </w:t>
      </w:r>
      <w:r w:rsidRPr="006109F8">
        <w:rPr>
          <w:rFonts w:ascii="Times New Roman" w:eastAsia="Times New Roman" w:hAnsi="Times New Roman" w:cs="Times New Roman"/>
          <w:sz w:val="24"/>
          <w:szCs w:val="24"/>
        </w:rPr>
        <w:t xml:space="preserve">временного хранения, </w:t>
      </w: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регулярного вывоза твердых </w:t>
      </w:r>
      <w:r w:rsidR="00711F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коммунальных </w:t>
      </w: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отходов и уборки территорий должна осуществляться в соответствии с экологическими, санитарными и иными требованиями, установленными законодательством Российской Федерации в области охраны окружающей среды и здоровья человека.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3.3. Отходы производства и потребления подлежат сбору, использованию, обезвреживанию, транспортировке, хранению и захоронению, условия и </w:t>
      </w:r>
      <w:proofErr w:type="gramStart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способы</w:t>
      </w:r>
      <w:proofErr w:type="gramEnd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которых должны быть безопасными для здоровья населения и среды обитания, и которые должны осуществляться в соответствии с санитарными правилами и иными нормативными правовыми актами Российской Федерации.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3.4. Очередность осуществления мероприятий, объемы работ по всем видам очистки и уборки территорий, системы и методы сбора, обезвреживания и переработки отходов, основные параметры и размещение объектов системы санитарной очистки определяются в соответствии с утвержденной в установленном порядке </w:t>
      </w:r>
      <w:r w:rsidRPr="00C0627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Генеральной схемой санитарной очистки территории поселения</w:t>
      </w:r>
      <w:r w:rsidRPr="00C0627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3.5. 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обязанных обеспечивать уборку данной территорий в соответствии муниципальными правилами благоустройства.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3.6. В случае</w:t>
      </w:r>
      <w:proofErr w:type="gramStart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proofErr w:type="gramEnd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</w:t>
      </w: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отходов данного производителя отходов возлагается на собственника вышеперечисленных объектов недвижимости, ответственного за уборку территорий.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3.7. Обеспечение установленного порядка сбора твердых коммунальных отходов и ответственность за его проведение возлагается на балансодержателей, собственников мест сбора и временного хранения отходов.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3.8. Вывоз отходов, образовавшихся во время ремонта, осуществляется лицами, производившими этот ремонт, самостоятельно.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3.9. Организация работ по санитарной очистке мест общего пользования, не закрепленных за конкретными специализированными организациями, юридическими лицами, индивидуальными предпринимателями и гражданами, площадей, улиц и проездов дорожной сети, а также пустырей, оврагов, пойм и русел рек, родников, водоемов, зеленых зон возлагается на Администрацию </w:t>
      </w:r>
      <w:r w:rsidR="00BB209C"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Осиновского </w:t>
      </w: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муниципального образования.</w:t>
      </w:r>
    </w:p>
    <w:p w:rsidR="00BB209C" w:rsidRPr="006109F8" w:rsidRDefault="003907CB" w:rsidP="00BB20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3.10. </w:t>
      </w:r>
      <w:proofErr w:type="gramStart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Ответственность за очистку мест общего пользования, не закрепленных за конкретными специализированными организациями, юридическими лицами, индивидуальными предпринимателями и гражданами, площадей, улиц и проездов дорожной сети, а также пустырей, оврагов, пойм и русел рек, родников, водоемов, зеленых зон в соответствии с муниципальным контрактом и бюджетным финансированием возлагается на подрядчика</w:t>
      </w:r>
      <w:r w:rsidR="00711F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B209C" w:rsidRPr="006109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возлагается на Администрацию Осиновского муниципального образования.</w:t>
      </w:r>
      <w:proofErr w:type="gramEnd"/>
    </w:p>
    <w:p w:rsidR="00BB209C" w:rsidRPr="006109F8" w:rsidRDefault="003907CB" w:rsidP="00BB20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3.11. Организация работ по санитарному состоянию разделительных полос, а также содержанию ограждений проезжих частей дорог, тротуаров и других элементов благоустройства дорог в соответствии с муниципальным контрактом и бюджетным финансированием возлагается на муниципального заказчика.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3.12. Ответственность за санитарное состояние разделительных полос, а также за содержание ограждений проезжих частей дорог, тротуаров и других элементов благоустройства дорог возлагается на лицо, у которого находятся дороги на праве оперативного управления.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3.13. Организация работ и ответственность за санитарное состояние мест мелкорозничной выносной (выездной) торговли и оказание услуг возлагаются на лиц, осуществляющих данный вид деятельности на основании разрешения на право организации мелкорозничной выносной (выездной) торговли.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3.14. Не допускается складирование тары на прилегающих газонах, крышах торговых палаток, киосков и т.д.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3.15. Организация работ и ответственность за </w:t>
      </w:r>
      <w:proofErr w:type="gramStart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содержание</w:t>
      </w:r>
      <w:proofErr w:type="gramEnd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санитарное состояние остановок общественного транспорта (за исключением находящихся на балансе) возлагается на </w:t>
      </w:r>
      <w:r w:rsidR="00BF3877"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собственника объектов</w:t>
      </w: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3.16. Организация работ и ответственность за </w:t>
      </w:r>
      <w:proofErr w:type="gramStart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содержание</w:t>
      </w:r>
      <w:proofErr w:type="gramEnd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очистку канав, труб и дренажей, предназначенных для отвода поверхностных и грунтовых вод с улиц, дорог, тротуаров, очистку коллекторов ливневой канализации и ливневых приемных колодцев возлагаются на муниципального заказчика в соответствии с бюджетным финансированием. Ведомственные водоотводные сооружения и системы обслуживаются соответствующими ведомствами или по договорам с коммунальными предприятиями.</w:t>
      </w:r>
    </w:p>
    <w:p w:rsidR="002672DA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3.17. Уборку и очистку территорий, отведенных для размещения и эксплуатации линий электропередач, газовых, водопроводных и тепловых сетей, трансформаторных подстанций (ТП), распределительных пунктов (РП), рекомендуется осуществлять силами и средствами организаций, эксплуатирующих указанные сети, линии электропередач и объекты. </w:t>
      </w:r>
    </w:p>
    <w:p w:rsidR="002672DA" w:rsidRDefault="002672DA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 случае если указанные в данном пункте сети являются бесхозяйными, уборку и очистку территорий рекомендуется осуществлять организации, с которой заключен договор об обеспечении сохранности и эксплуатации бесхозяйного имущества.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3.18. Организация работ и ответственность за </w:t>
      </w:r>
      <w:proofErr w:type="gramStart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содержание</w:t>
      </w:r>
      <w:proofErr w:type="gramEnd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санитарное состояние в соответствии с санитарными нормами общественных туалетов возлагается на предприятия, на балансе которых объекты находятся.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3.19. Привлечение граждан к выполнению работ </w:t>
      </w:r>
      <w:r w:rsidR="006336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 добровольной основе </w:t>
      </w: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по уборке,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образования.</w:t>
      </w:r>
      <w:proofErr w:type="gramStart"/>
      <w:r w:rsidR="00633678" w:rsidRPr="00633678">
        <w:rPr>
          <w:sz w:val="28"/>
          <w:szCs w:val="28"/>
        </w:rPr>
        <w:t xml:space="preserve"> </w:t>
      </w:r>
      <w:r w:rsidR="00633678" w:rsidRPr="00DE6685">
        <w:rPr>
          <w:sz w:val="28"/>
          <w:szCs w:val="28"/>
        </w:rPr>
        <w:t>.</w:t>
      </w:r>
      <w:proofErr w:type="gramEnd"/>
      <w:r w:rsidR="00633678" w:rsidRPr="00DE6685">
        <w:rPr>
          <w:sz w:val="28"/>
          <w:szCs w:val="28"/>
        </w:rPr>
        <w:t xml:space="preserve"> 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3.20. На территории поселения запрещается: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- свалка мусора, грунта, твердых бытовых и строительных отходов в места, не отведенные для этих целей. Свалки ликвидируются за счет нарушителя;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- выброс уличного смета, мусора и различных предметов в смотровые и контрольные колодцы сетей ливневой и хозяйственно-бытовой канализации, на откосы и зеленые зоны;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- слив на улицы, прилегающие территории, зеленые зоны хозяйственно-бытовых сточных вод;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- распашка (вскапывание) и посадка огородных культур на газонах и в пределах зеленых зон у жилых домов;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- перевозка строительных растворов, сыпучих материалов, твердых коммунальных отходов на неприспособленном транспорте;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- складирование на улицах и придомовой территории строительных материалов, грунтов на срок более 30 суток;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- складирование на тротуарах, зеленых зонах, проезжей части улиц строительных конструкций, материалов, грунтов, стволов и веток, различного рода отходов;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- установка ограждений и препятствий, перекрывающих полностью и (или) частично пешеходную и (или) проезжую часть;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- сжигание мусора и листьев, разведение костров, выжигание травы и осуществление иной деятельности, приводящей к задымлению территории поселения;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- складирование отходов, образовавшихся во время ремонта, в ме</w:t>
      </w:r>
      <w:r w:rsidR="0081177D"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стах временного хранения отходов</w:t>
      </w:r>
      <w:r w:rsidR="007023F4"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Статья 4. </w:t>
      </w:r>
      <w:r w:rsidR="001F6DF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Элементы благоустройства и п</w:t>
      </w:r>
      <w:r w:rsidR="00A85AD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орядок содержания элементов благоустройств.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4.1. Озеленение - элемент благоустройства и ландшафтной организации территории, обеспечивающий формирование среды поселения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 поселения: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4.1.1. </w:t>
      </w:r>
      <w:proofErr w:type="gramStart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Основными типами насаждений и озеленения являются: массивы, группы, солитеры, живые изгороди, кулисы, боскеты, шпалеры, газоны, цветники, различные виды посадок (аллейные, рядовые, букетные и др.).</w:t>
      </w:r>
      <w:proofErr w:type="gramEnd"/>
    </w:p>
    <w:p w:rsidR="003907CB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Работы по реконструкции объектов, новые посадки деревьев и кустарников на территориях улиц, площадей, парков, скверов, цветочное оформление скверов и парков, а также капитальный ремонт и реконструкцию объектов ландшафтной архитектуры  производить только по согласованию с администрацией поселения.</w:t>
      </w:r>
    </w:p>
    <w:p w:rsidR="002672DA" w:rsidRDefault="002672DA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672DA" w:rsidRDefault="002672DA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672DA" w:rsidRPr="006109F8" w:rsidRDefault="002672DA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4.1.2. При проектировании озеленения территории объектов рекомендуется: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- произвести оценку существующей растительности, состояния древесных растений и травянистого покрова;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- произвести выявление сухих поврежденных вредителями древесных растений, разработать мероприятия по их удалению с объектов;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- обеспечивать сохранение травяного покрова, древесно-кустарниковой и прибрежной растительности не менее чем на 80% общей площади зоны отдыха.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4.1.3. На территории муниципального образования используются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4.1.4. Посадку деревьев в непосредственной близости от инженерных сетей водоснабжения, водоотведения и канализации, </w:t>
      </w:r>
      <w:proofErr w:type="spellStart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газо</w:t>
      </w:r>
      <w:proofErr w:type="spellEnd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-, теплоснабжения осуществлять на расстоянии не менее 2 метров от соответствующих инженерных сетей.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4.</w:t>
      </w:r>
      <w:r w:rsidR="00014185"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. Ограждения: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4.</w:t>
      </w:r>
      <w:r w:rsidR="00014185"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.1. В целях благоустройства на территории поселения по границам земельных участков учреждений и организаций, рекреационных зон допускается предусматривать применение ограждений (декоративных, защитных) высотой 0,3 - 3,0 м.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На территориях общественного, жилого, рекреационного назначения запрещается проектирование глухих и железобетонных ограждений. Допускается применение декоративных металлических ограждений при условии согласования внешнего вида с администрацией поселения в установленном порядке.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Максимальная высота, внешний вид и конструкции ограждений земельных участков индивидуальной жилой застройки определяются Правилами землепользования и застройки муниципального образования.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4.</w:t>
      </w:r>
      <w:r w:rsidR="00014185"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.2. Проектирование ограждений необходимо производить в зависимости от их местоположения и назначения согласно действующим нормам, каталогам сертифицированных изделий, проектам индивидуального проектирования.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4.</w:t>
      </w:r>
      <w:r w:rsidR="00014185"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014185"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. При проектировании ограждений высотой от 1,1 - 3,0 м в местах пересечения с подземными сооружениями необходимо предусматривать конструкции ограждений, позволяющие производить ремонтные или строительные работы.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4.</w:t>
      </w:r>
      <w:r w:rsidR="00014185"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. Детские площадки: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4.</w:t>
      </w:r>
      <w:r w:rsidR="00014185"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.1. Детские площадки предназначены для игр и активного отдыха детей разных возрастов.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4.</w:t>
      </w:r>
      <w:r w:rsidR="00014185"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.2. Детские площадки для дошкольного и </w:t>
      </w:r>
      <w:proofErr w:type="spellStart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преддошкольного</w:t>
      </w:r>
      <w:proofErr w:type="spellEnd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возраста рекомендуется размещать на участке жилой застройки; площадки для младшего и среднего школьного возраста, комплексные игровые площадки рекомендуется размещать на озелененных территориях группы или микрорайона, спортивно-игровые комплексы и места для катания - в парках жилого района.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4.</w:t>
      </w:r>
      <w:r w:rsidR="00014185"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.3. Расстояние от окон жилых домов и общественных зданий до границ детских площадок дошкольного возраста должны быть не менее 10 м, младшего и среднего школьного возраста - не менее 20 м, комплексных игровых площадок - не менее 40 м, спортивно-игровых комплексов - не менее 100 м.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4.</w:t>
      </w:r>
      <w:r w:rsidR="00014185"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.4. В условиях исторической или высокоплотной застройки размеры площадок могут приниматься в зависимости от имеющихся территориальных возможностей с согласия большинства жителей, проживающих на территории, прилегающей к месту предполагаемого </w:t>
      </w: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размещения детской площадки, на расстоянии от окон жилых домов и общественных зданий не менее 10 м.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4.</w:t>
      </w:r>
      <w:r w:rsidR="00014185"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.5. Детские площадки должны быть изолированы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4.</w:t>
      </w:r>
      <w:r w:rsidR="00014185"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. Контейнерные площадки: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4.</w:t>
      </w:r>
      <w:r w:rsidR="00014185"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.1. Контейнерные площадки (площадки для мусоросборников) - специально оборудованные места, предназначенные для сбора твердых </w:t>
      </w:r>
      <w:r w:rsidR="00014185"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коммунальных </w:t>
      </w: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отходов (Т</w:t>
      </w:r>
      <w:r w:rsidR="00014185"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О). Наличие таких площадок рекомендуется предусматривать в составе территорий и участков любого функционального назначения, где могут накапливаться Т</w:t>
      </w:r>
      <w:r w:rsidR="00014185"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О.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4.</w:t>
      </w:r>
      <w:r w:rsidR="00014185"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.2. Площадки необходимо размещать удаленными от окон жилых зданий, границ участков детских учреждений, мест отдыха на расстояние не менее</w:t>
      </w:r>
      <w:proofErr w:type="gramStart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proofErr w:type="gramEnd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чем 20 м, на участках жилой застройки - не далее 100 м от входов, считая по пешеходным дорожкам от дальнего подъезда, при этом территория площадки должна примыкать к проездам, но не мешать проезду транспорта. При обособленном размещении площадки (вдали от проездов) рекомендуется предусматривать возможность удобного подъезда транспорта для очистки контейнеров и наличия разворотных площадок.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4.</w:t>
      </w:r>
      <w:r w:rsidR="00014185"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.3. Перечень элементов благоустройства территории на площадке для установки мусоросборников включает твердые виды покрытия, элементы сопряжения поверхности площадки с прилегающими территориями, контейнеры для сбора Т</w:t>
      </w:r>
      <w:r w:rsidR="00014185"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О.</w:t>
      </w:r>
    </w:p>
    <w:p w:rsidR="003907CB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4.</w:t>
      </w:r>
      <w:r w:rsidR="00014185"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.4. Покрытие площадки следует устанавливать </w:t>
      </w:r>
      <w:proofErr w:type="gramStart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аналогичным</w:t>
      </w:r>
      <w:proofErr w:type="gramEnd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покрытию транспортных проездов. Уклон покрытия площадки рекомендуется устанавливать составляющим 5 - 10% в сторону проезжей части, чтобы не допускать застаивания воды и скатывания контейнера.</w:t>
      </w:r>
    </w:p>
    <w:p w:rsidR="001F6DF0" w:rsidRPr="001F6DF0" w:rsidRDefault="001F6DF0" w:rsidP="007004D0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</w:rPr>
      </w:pPr>
      <w:r w:rsidRPr="001F6DF0">
        <w:rPr>
          <w:rFonts w:ascii="Times New Roman" w:hAnsi="Times New Roman" w:cs="Times New Roman"/>
          <w:b/>
        </w:rPr>
        <w:t>Порядок содержания элементов благоустройства</w:t>
      </w:r>
    </w:p>
    <w:p w:rsidR="001F6DF0" w:rsidRPr="001F6DF0" w:rsidRDefault="001F6DF0" w:rsidP="001F6DF0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>4.4.</w:t>
      </w:r>
      <w:r w:rsidR="007004D0">
        <w:rPr>
          <w:rFonts w:ascii="Times New Roman" w:hAnsi="Times New Roman" w:cs="Times New Roman"/>
        </w:rPr>
        <w:t>5</w:t>
      </w:r>
      <w:r w:rsidRPr="001F6DF0">
        <w:rPr>
          <w:rFonts w:ascii="Times New Roman" w:hAnsi="Times New Roman" w:cs="Times New Roman"/>
        </w:rPr>
        <w:t>. Общие требования к содержанию элементов благоустройства.</w:t>
      </w:r>
    </w:p>
    <w:p w:rsidR="001F6DF0" w:rsidRPr="001F6DF0" w:rsidRDefault="001F6DF0" w:rsidP="001F6DF0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>4.4.</w:t>
      </w:r>
      <w:r w:rsidR="007004D0">
        <w:rPr>
          <w:rFonts w:ascii="Times New Roman" w:hAnsi="Times New Roman" w:cs="Times New Roman"/>
        </w:rPr>
        <w:t>6.</w:t>
      </w:r>
      <w:r w:rsidRPr="001F6DF0">
        <w:rPr>
          <w:rFonts w:ascii="Times New Roman" w:hAnsi="Times New Roman" w:cs="Times New Roman"/>
        </w:rPr>
        <w:t xml:space="preserve"> Содержание элементов благоустройства, включая работы по восстановлению и ремонту памятников, мемориалов, осуществляется физическими и (или) юридическими лицами независимо от их организационно-правовых форм, владеющими соответствующими элементами благоустройства на праве собственности, хозяйственного ведения, оперативного управления либо на основании соглашений с собственником или лицом, уполномоченным собственником.</w:t>
      </w:r>
    </w:p>
    <w:p w:rsidR="001F6DF0" w:rsidRPr="001F6DF0" w:rsidRDefault="001F6DF0" w:rsidP="001F6DF0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 xml:space="preserve">Организация содержания иных элементов благоустройства осуществляется администрацией </w:t>
      </w:r>
      <w:r w:rsidR="007004D0">
        <w:rPr>
          <w:rFonts w:ascii="Times New Roman" w:hAnsi="Times New Roman" w:cs="Times New Roman"/>
        </w:rPr>
        <w:t xml:space="preserve">Осиновского </w:t>
      </w:r>
      <w:r w:rsidRPr="001F6DF0">
        <w:rPr>
          <w:rFonts w:ascii="Times New Roman" w:hAnsi="Times New Roman" w:cs="Times New Roman"/>
        </w:rPr>
        <w:t>Марксовского муниципального района по соглашениям со специализированными организациями.</w:t>
      </w:r>
    </w:p>
    <w:p w:rsidR="001F6DF0" w:rsidRPr="001F6DF0" w:rsidRDefault="001F6DF0" w:rsidP="001F6DF0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>4.4.</w:t>
      </w:r>
      <w:r w:rsidR="007004D0">
        <w:rPr>
          <w:rFonts w:ascii="Times New Roman" w:hAnsi="Times New Roman" w:cs="Times New Roman"/>
        </w:rPr>
        <w:t>7.</w:t>
      </w:r>
      <w:r w:rsidRPr="001F6DF0">
        <w:rPr>
          <w:rFonts w:ascii="Times New Roman" w:hAnsi="Times New Roman" w:cs="Times New Roman"/>
        </w:rPr>
        <w:t xml:space="preserve"> Строительные площадки должны быть огорожены по всему периметру плотным забором в соответствии с требованиями, установленными отделом по строительству и архитектуре. В ограждениях необходимо предусматривать минимальное количество проездов.</w:t>
      </w:r>
    </w:p>
    <w:p w:rsidR="001F6DF0" w:rsidRPr="001F6DF0" w:rsidRDefault="001F6DF0" w:rsidP="001F6DF0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>Проезды, как правило, должны выходить на второстепенные улицы и оборудоваться шлагбаумами или воротами.</w:t>
      </w:r>
    </w:p>
    <w:p w:rsidR="001F6DF0" w:rsidRPr="001F6DF0" w:rsidRDefault="001F6DF0" w:rsidP="001F6DF0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 xml:space="preserve">Строительные объекты и площадки,  предприятия по производству строительных материалов в обязательном порядке должны оборудоваться у каждого выезда пунктами очистки колес автотранспорта и подъездными дорогами не менее </w:t>
      </w:r>
      <w:smartTag w:uri="urn:schemas-microsoft-com:office:smarttags" w:element="metricconverter">
        <w:smartTagPr>
          <w:attr w:name="ProductID" w:val="20 метров"/>
        </w:smartTagPr>
        <w:r w:rsidRPr="001F6DF0">
          <w:rPr>
            <w:rFonts w:ascii="Times New Roman" w:hAnsi="Times New Roman" w:cs="Times New Roman"/>
          </w:rPr>
          <w:t>20 метров</w:t>
        </w:r>
      </w:smartTag>
      <w:r w:rsidRPr="001F6DF0">
        <w:rPr>
          <w:rFonts w:ascii="Times New Roman" w:hAnsi="Times New Roman" w:cs="Times New Roman"/>
        </w:rPr>
        <w:t>, имеющими твердое покрытие. Запрещается выезд автотранспорта со строительных площадок, мест производства аварийных, ремонтных и иных видов работ без очистки колес от налипшего грунта.</w:t>
      </w:r>
    </w:p>
    <w:p w:rsidR="001F6DF0" w:rsidRPr="001F6DF0" w:rsidRDefault="001F6DF0" w:rsidP="001F6DF0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>4.4.</w:t>
      </w:r>
      <w:r w:rsidR="007004D0">
        <w:rPr>
          <w:rFonts w:ascii="Times New Roman" w:hAnsi="Times New Roman" w:cs="Times New Roman"/>
        </w:rPr>
        <w:t>8</w:t>
      </w:r>
      <w:r w:rsidRPr="001F6DF0">
        <w:rPr>
          <w:rFonts w:ascii="Times New Roman" w:hAnsi="Times New Roman" w:cs="Times New Roman"/>
        </w:rPr>
        <w:t>. Запрещается установка ограждения строительной площадки:</w:t>
      </w:r>
    </w:p>
    <w:p w:rsidR="001F6DF0" w:rsidRPr="001F6DF0" w:rsidRDefault="001F6DF0" w:rsidP="001F6DF0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lastRenderedPageBreak/>
        <w:t>- до получения разрешения на строительство;</w:t>
      </w:r>
    </w:p>
    <w:p w:rsidR="001F6DF0" w:rsidRPr="001F6DF0" w:rsidRDefault="001F6DF0" w:rsidP="001F6DF0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>- за границей земельного участка, находящегося во владении застройщика, без согласования с землепользователями, землевладельцами, арендаторами дополнительных территорий на их использование и (или) установления необходимых сервитутов.</w:t>
      </w:r>
    </w:p>
    <w:p w:rsidR="001F6DF0" w:rsidRPr="001F6DF0" w:rsidRDefault="001F6DF0" w:rsidP="001F6DF0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>4.4.</w:t>
      </w:r>
      <w:r w:rsidR="007004D0">
        <w:rPr>
          <w:rFonts w:ascii="Times New Roman" w:hAnsi="Times New Roman" w:cs="Times New Roman"/>
        </w:rPr>
        <w:t xml:space="preserve">9. </w:t>
      </w:r>
      <w:r w:rsidRPr="001F6DF0">
        <w:rPr>
          <w:rFonts w:ascii="Times New Roman" w:hAnsi="Times New Roman" w:cs="Times New Roman"/>
        </w:rPr>
        <w:t>По истечении срока действия разрешения на строительство (если строительство не начато) ограждение строительной площадки должно быть демонтировано, территория благоустроена.</w:t>
      </w:r>
    </w:p>
    <w:p w:rsidR="001F6DF0" w:rsidRPr="001F6DF0" w:rsidRDefault="001F6DF0" w:rsidP="001F6DF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>4.4.</w:t>
      </w:r>
      <w:r w:rsidR="007004D0">
        <w:rPr>
          <w:rFonts w:ascii="Times New Roman" w:hAnsi="Times New Roman" w:cs="Times New Roman"/>
        </w:rPr>
        <w:t xml:space="preserve">10 </w:t>
      </w:r>
      <w:r w:rsidRPr="001F6DF0">
        <w:rPr>
          <w:rFonts w:ascii="Times New Roman" w:hAnsi="Times New Roman" w:cs="Times New Roman"/>
        </w:rPr>
        <w:t xml:space="preserve"> Вывески, реклама и витрины.</w:t>
      </w:r>
    </w:p>
    <w:p w:rsidR="001F6DF0" w:rsidRPr="007004D0" w:rsidRDefault="001F6DF0" w:rsidP="001F6DF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>Внешний вид вывесок должен соответствовать архитектурно-художественным требованиям</w:t>
      </w:r>
      <w:r w:rsidR="007004D0">
        <w:rPr>
          <w:rFonts w:ascii="Times New Roman" w:hAnsi="Times New Roman" w:cs="Times New Roman"/>
        </w:rPr>
        <w:t>.</w:t>
      </w:r>
    </w:p>
    <w:p w:rsidR="001F6DF0" w:rsidRPr="001F6DF0" w:rsidRDefault="001F6DF0" w:rsidP="001F6DF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>разрешается размещение вывесок в виде:</w:t>
      </w:r>
    </w:p>
    <w:p w:rsidR="001F6DF0" w:rsidRPr="001F6DF0" w:rsidRDefault="001F6DF0" w:rsidP="001F6DF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>- витринных конструкций с постоянным и (или) временным оформлением (конструкция вывесок располагается в витрине с внешней и (или) с внутренней стороны остекления витрины объектов);</w:t>
      </w:r>
    </w:p>
    <w:p w:rsidR="001F6DF0" w:rsidRPr="001F6DF0" w:rsidRDefault="001F6DF0" w:rsidP="001F6DF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>- информационных табличек и табличек общих указателей;</w:t>
      </w:r>
    </w:p>
    <w:p w:rsidR="001F6DF0" w:rsidRPr="001F6DF0" w:rsidRDefault="001F6DF0" w:rsidP="001F6DF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>- панелей на опоре размещаемых на отдельных опорах с отступом от поверхности фасада.</w:t>
      </w:r>
    </w:p>
    <w:p w:rsidR="001F6DF0" w:rsidRPr="001F6DF0" w:rsidRDefault="001F6DF0" w:rsidP="001F6DF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>4.4.</w:t>
      </w:r>
      <w:r w:rsidR="007004D0">
        <w:rPr>
          <w:rFonts w:ascii="Times New Roman" w:hAnsi="Times New Roman" w:cs="Times New Roman"/>
        </w:rPr>
        <w:t>11</w:t>
      </w:r>
      <w:r w:rsidRPr="001F6DF0">
        <w:rPr>
          <w:rFonts w:ascii="Times New Roman" w:hAnsi="Times New Roman" w:cs="Times New Roman"/>
        </w:rPr>
        <w:t xml:space="preserve"> Организации, индивидуальные предприниматели, осуществляющие деятельность в области общественного питания, дополнительно к вывеске, вправе разместить не более одной таблички с меню.</w:t>
      </w:r>
    </w:p>
    <w:p w:rsidR="001F6DF0" w:rsidRPr="001F6DF0" w:rsidRDefault="001F6DF0" w:rsidP="001F6DF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>4.4.</w:t>
      </w:r>
      <w:r w:rsidR="007004D0">
        <w:rPr>
          <w:rFonts w:ascii="Times New Roman" w:hAnsi="Times New Roman" w:cs="Times New Roman"/>
        </w:rPr>
        <w:t>12</w:t>
      </w:r>
      <w:r w:rsidRPr="001F6DF0">
        <w:rPr>
          <w:rFonts w:ascii="Times New Roman" w:hAnsi="Times New Roman" w:cs="Times New Roman"/>
        </w:rPr>
        <w:t xml:space="preserve">. Вывески должны быть безопасны, спроектированы, изготовлены и установлены в соответствии с требованиями действующего законодательства Российской Федерации. </w:t>
      </w:r>
    </w:p>
    <w:p w:rsidR="001F6DF0" w:rsidRPr="001F6DF0" w:rsidRDefault="001F6DF0" w:rsidP="001F6DF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>4.4.</w:t>
      </w:r>
      <w:r w:rsidR="007004D0">
        <w:rPr>
          <w:rFonts w:ascii="Times New Roman" w:hAnsi="Times New Roman" w:cs="Times New Roman"/>
        </w:rPr>
        <w:t>13.</w:t>
      </w:r>
      <w:r w:rsidRPr="001F6DF0">
        <w:rPr>
          <w:rFonts w:ascii="Times New Roman" w:hAnsi="Times New Roman" w:cs="Times New Roman"/>
        </w:rPr>
        <w:t xml:space="preserve"> Размещение вывесок на объектах культурного наследия осуществляется в соответствии с действующим законодательством Российской Федерации. </w:t>
      </w:r>
    </w:p>
    <w:p w:rsidR="001F6DF0" w:rsidRPr="001F6DF0" w:rsidRDefault="001F6DF0" w:rsidP="001F6DF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>На фасадах зданий, сооружений, расположенных на всех улицах</w:t>
      </w:r>
      <w:r w:rsidR="007004D0">
        <w:rPr>
          <w:rFonts w:ascii="Times New Roman" w:hAnsi="Times New Roman" w:cs="Times New Roman"/>
        </w:rPr>
        <w:t xml:space="preserve"> населенных пунктов Осиновского МО</w:t>
      </w:r>
      <w:r w:rsidRPr="001F6DF0">
        <w:rPr>
          <w:rFonts w:ascii="Times New Roman" w:hAnsi="Times New Roman" w:cs="Times New Roman"/>
        </w:rPr>
        <w:t xml:space="preserve">, запрещается: </w:t>
      </w:r>
    </w:p>
    <w:p w:rsidR="001F6DF0" w:rsidRPr="001F6DF0" w:rsidRDefault="001F6DF0" w:rsidP="001F6DF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>- нарушение установленных требований к местам размещения вывесок;</w:t>
      </w:r>
    </w:p>
    <w:p w:rsidR="001F6DF0" w:rsidRPr="001F6DF0" w:rsidRDefault="001F6DF0" w:rsidP="001F6DF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 xml:space="preserve">- нарушение геометрических параметров (размеров) вывесок; </w:t>
      </w:r>
    </w:p>
    <w:p w:rsidR="001F6DF0" w:rsidRPr="001F6DF0" w:rsidRDefault="001F6DF0" w:rsidP="001F6DF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>- размещение плоских вывесок длиной более 12 м;</w:t>
      </w:r>
    </w:p>
    <w:p w:rsidR="001F6DF0" w:rsidRPr="001F6DF0" w:rsidRDefault="001F6DF0" w:rsidP="001F6DF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 xml:space="preserve">- размещение плоских вывесок на ограждении, торце козырька и внутренних плоскостях лестничного проема длиной более 1,5 м.; </w:t>
      </w:r>
    </w:p>
    <w:p w:rsidR="001F6DF0" w:rsidRPr="001F6DF0" w:rsidRDefault="001F6DF0" w:rsidP="001F6DF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>- размещение вывесок на кровлях, кровлях лоджий и балконов и (или) на лоджиях и балконах;</w:t>
      </w:r>
    </w:p>
    <w:p w:rsidR="001F6DF0" w:rsidRPr="001F6DF0" w:rsidRDefault="001F6DF0" w:rsidP="001F6DF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>- размещение вывесок на козырьках зданий, за исключение козырька над лестничным проемом подвального помещения;</w:t>
      </w:r>
    </w:p>
    <w:p w:rsidR="001F6DF0" w:rsidRPr="001F6DF0" w:rsidRDefault="001F6DF0" w:rsidP="001F6DF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>- размещение вывесок поверх архитектурных элементов фасада;</w:t>
      </w:r>
    </w:p>
    <w:p w:rsidR="001F6DF0" w:rsidRPr="001F6DF0" w:rsidRDefault="001F6DF0" w:rsidP="001F6DF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>- размещение вывесок на ограждающих конструкциях (заборах, шлагбаумах, ограждениях, перилах и т. д.);</w:t>
      </w:r>
    </w:p>
    <w:p w:rsidR="001F6DF0" w:rsidRDefault="001F6DF0" w:rsidP="001F6DF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>- полное перекрытие (закрытие) оконных и дверных проемов, а также витражей и витрин;</w:t>
      </w:r>
    </w:p>
    <w:p w:rsidR="002672DA" w:rsidRPr="001F6DF0" w:rsidRDefault="002672DA" w:rsidP="001F6DF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</w:p>
    <w:p w:rsidR="001F6DF0" w:rsidRPr="001F6DF0" w:rsidRDefault="001F6DF0" w:rsidP="001F6DF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lastRenderedPageBreak/>
        <w:t>- перекрытие (закрытие) указателей наименований улиц и номеров домов;</w:t>
      </w:r>
    </w:p>
    <w:p w:rsidR="007004D0" w:rsidRPr="007004D0" w:rsidRDefault="001F6DF0" w:rsidP="002672D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>- размещение вывесок на расстоянии ближе, чем 1,5 м от мемориальных досок;</w:t>
      </w:r>
    </w:p>
    <w:p w:rsidR="001F6DF0" w:rsidRPr="001F6DF0" w:rsidRDefault="001F6DF0" w:rsidP="001F6DF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 xml:space="preserve">- размещение вывесок с помощью демонстрации </w:t>
      </w:r>
      <w:proofErr w:type="spellStart"/>
      <w:r w:rsidRPr="001F6DF0">
        <w:rPr>
          <w:rFonts w:ascii="Times New Roman" w:hAnsi="Times New Roman" w:cs="Times New Roman"/>
        </w:rPr>
        <w:t>постеров</w:t>
      </w:r>
      <w:proofErr w:type="spellEnd"/>
      <w:r w:rsidRPr="001F6DF0">
        <w:rPr>
          <w:rFonts w:ascii="Times New Roman" w:hAnsi="Times New Roman" w:cs="Times New Roman"/>
        </w:rPr>
        <w:t xml:space="preserve"> на динамических системах смены изображений (</w:t>
      </w:r>
      <w:proofErr w:type="spellStart"/>
      <w:r w:rsidRPr="001F6DF0">
        <w:rPr>
          <w:rFonts w:ascii="Times New Roman" w:hAnsi="Times New Roman" w:cs="Times New Roman"/>
        </w:rPr>
        <w:t>роллерные</w:t>
      </w:r>
      <w:proofErr w:type="spellEnd"/>
      <w:r w:rsidRPr="001F6DF0">
        <w:rPr>
          <w:rFonts w:ascii="Times New Roman" w:hAnsi="Times New Roman" w:cs="Times New Roman"/>
        </w:rPr>
        <w:t xml:space="preserve"> системы, системы поворотных панелей — </w:t>
      </w:r>
      <w:proofErr w:type="spellStart"/>
      <w:r w:rsidRPr="001F6DF0">
        <w:rPr>
          <w:rFonts w:ascii="Times New Roman" w:hAnsi="Times New Roman" w:cs="Times New Roman"/>
        </w:rPr>
        <w:t>призматроны</w:t>
      </w:r>
      <w:proofErr w:type="spellEnd"/>
      <w:r w:rsidRPr="001F6DF0">
        <w:rPr>
          <w:rFonts w:ascii="Times New Roman" w:hAnsi="Times New Roman" w:cs="Times New Roman"/>
        </w:rPr>
        <w:t xml:space="preserve"> и др.) или с помощью изображения, демонстрируемого на электронных носителях (экраны (телевизоры), бегущая строка и т. д.);</w:t>
      </w:r>
    </w:p>
    <w:p w:rsidR="001F6DF0" w:rsidRPr="001F6DF0" w:rsidRDefault="001F6DF0" w:rsidP="001F6DF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1F6DF0" w:rsidRPr="001F6DF0" w:rsidRDefault="001F6DF0" w:rsidP="001F6DF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>- размещение вывесок на глухих торцах фасада;</w:t>
      </w:r>
    </w:p>
    <w:p w:rsidR="001F6DF0" w:rsidRPr="001F6DF0" w:rsidRDefault="001F6DF0" w:rsidP="001F6DF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 xml:space="preserve">- размещение вывесок в виде отдельно стоящих сборно-разборных (складных) конструкций - </w:t>
      </w:r>
      <w:proofErr w:type="spellStart"/>
      <w:r w:rsidRPr="001F6DF0">
        <w:rPr>
          <w:rFonts w:ascii="Times New Roman" w:hAnsi="Times New Roman" w:cs="Times New Roman"/>
        </w:rPr>
        <w:t>штендеров</w:t>
      </w:r>
      <w:proofErr w:type="spellEnd"/>
      <w:r w:rsidRPr="001F6DF0">
        <w:rPr>
          <w:rFonts w:ascii="Times New Roman" w:hAnsi="Times New Roman" w:cs="Times New Roman"/>
        </w:rPr>
        <w:t>;</w:t>
      </w:r>
    </w:p>
    <w:p w:rsidR="001F6DF0" w:rsidRPr="001F6DF0" w:rsidRDefault="001F6DF0" w:rsidP="001F6DF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>- размещения вывесок путем пристройки информационной конструкции к фасаду объекта;</w:t>
      </w:r>
    </w:p>
    <w:p w:rsidR="001F6DF0" w:rsidRPr="001F6DF0" w:rsidRDefault="001F6DF0" w:rsidP="001F6DF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>- устройство в витрине конструкций электронных носителей-экранов (телевизоров) на всю высоту и (или) длину остекления витрины;</w:t>
      </w:r>
    </w:p>
    <w:p w:rsidR="001F6DF0" w:rsidRPr="001F6DF0" w:rsidRDefault="001F6DF0" w:rsidP="001F6DF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 xml:space="preserve">- размещение вывесок с использованием картона, ткани, </w:t>
      </w:r>
      <w:proofErr w:type="spellStart"/>
      <w:r w:rsidRPr="001F6DF0">
        <w:rPr>
          <w:rFonts w:ascii="Times New Roman" w:hAnsi="Times New Roman" w:cs="Times New Roman"/>
        </w:rPr>
        <w:t>баннерной</w:t>
      </w:r>
      <w:proofErr w:type="spellEnd"/>
      <w:r w:rsidRPr="001F6DF0">
        <w:rPr>
          <w:rFonts w:ascii="Times New Roman" w:hAnsi="Times New Roman" w:cs="Times New Roman"/>
        </w:rPr>
        <w:t xml:space="preserve"> ткани (за исключением афиш).</w:t>
      </w:r>
    </w:p>
    <w:p w:rsidR="001F6DF0" w:rsidRPr="001F6DF0" w:rsidRDefault="001F6DF0" w:rsidP="001F6DF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 xml:space="preserve">Размещение </w:t>
      </w:r>
      <w:proofErr w:type="spellStart"/>
      <w:r w:rsidRPr="001F6DF0">
        <w:rPr>
          <w:rFonts w:ascii="Times New Roman" w:hAnsi="Times New Roman" w:cs="Times New Roman"/>
        </w:rPr>
        <w:t>лайтбоксов</w:t>
      </w:r>
      <w:proofErr w:type="spellEnd"/>
      <w:r w:rsidRPr="001F6DF0">
        <w:rPr>
          <w:rFonts w:ascii="Times New Roman" w:hAnsi="Times New Roman" w:cs="Times New Roman"/>
        </w:rPr>
        <w:t>, плоских вывесок с подложкой, постоянных витринных конструкций с подложкой разрешается только на фасадах торговых и (или) развлекательных центров, расположенных на типовой улице:</w:t>
      </w:r>
    </w:p>
    <w:p w:rsidR="001F6DF0" w:rsidRPr="001F6DF0" w:rsidRDefault="001F6DF0" w:rsidP="001F6DF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>- в рамках фасада одного торгового центра все вывески должны быть выполнены в едином варианте исполнения;</w:t>
      </w:r>
    </w:p>
    <w:p w:rsidR="001F6DF0" w:rsidRPr="001F6DF0" w:rsidRDefault="001F6DF0" w:rsidP="001F6DF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>- при размещении вывесок на подложках следует использовать единое цветовое решение и материал;</w:t>
      </w:r>
    </w:p>
    <w:p w:rsidR="001F6DF0" w:rsidRPr="001F6DF0" w:rsidRDefault="001F6DF0" w:rsidP="007004D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 xml:space="preserve">При наличии на внешних поверхностях здания, сооружения в месте </w:t>
      </w:r>
      <w:proofErr w:type="gramStart"/>
      <w:r w:rsidRPr="001F6DF0">
        <w:rPr>
          <w:rFonts w:ascii="Times New Roman" w:hAnsi="Times New Roman" w:cs="Times New Roman"/>
        </w:rPr>
        <w:t>размещения вывески элементов систем газоснабжения</w:t>
      </w:r>
      <w:proofErr w:type="gramEnd"/>
      <w:r w:rsidRPr="001F6DF0">
        <w:rPr>
          <w:rFonts w:ascii="Times New Roman" w:hAnsi="Times New Roman" w:cs="Times New Roman"/>
        </w:rPr>
        <w:t xml:space="preserve"> и (или) водоотведения (водосточных труб) размещение настенных конструкций осуществляется при условии обеспечения безопасности указанных систем.</w:t>
      </w:r>
    </w:p>
    <w:p w:rsidR="001F6DF0" w:rsidRPr="001F6DF0" w:rsidRDefault="001F6DF0" w:rsidP="001F6DF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>При размещении на одном фасаде здания или сооружения одновременно вывесок нескольких организаций, индивидуальных предпринимателей, указанные вывески размещаются в один высотный ряд на единой горизонтальной линии (на одном уровне, высоте).</w:t>
      </w:r>
    </w:p>
    <w:p w:rsidR="001F6DF0" w:rsidRPr="001F6DF0" w:rsidRDefault="001F6DF0" w:rsidP="001F6DF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>На вывеске может быть организована подсветка.</w:t>
      </w:r>
    </w:p>
    <w:p w:rsidR="001F6DF0" w:rsidRPr="001F6DF0" w:rsidRDefault="001F6DF0" w:rsidP="001F6DF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>Подсветка вывески должна иметь немерцающий свет, не создавать прямых направленных лучей в окна жилых помещений.</w:t>
      </w:r>
    </w:p>
    <w:p w:rsidR="001F6DF0" w:rsidRPr="001F6DF0" w:rsidRDefault="001F6DF0" w:rsidP="001F6DF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 xml:space="preserve">Запрещается размещение на вывесках и общих указателях информации о скидках и акциях, проводимых организациями и индивидуальными предпринимателями. </w:t>
      </w:r>
    </w:p>
    <w:p w:rsidR="001F6DF0" w:rsidRDefault="001F6DF0" w:rsidP="001F6DF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 xml:space="preserve">На общих указателях разрешается размещение значка, указывающего местонахождение организации или индивидуального предпринимателя. </w:t>
      </w:r>
    </w:p>
    <w:p w:rsidR="00C73ABC" w:rsidRDefault="00C73ABC" w:rsidP="001F6DF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</w:p>
    <w:p w:rsidR="00C73ABC" w:rsidRDefault="00C73ABC" w:rsidP="001F6DF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</w:p>
    <w:p w:rsidR="00C73ABC" w:rsidRDefault="00C73ABC" w:rsidP="001F6DF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</w:p>
    <w:p w:rsidR="00C73ABC" w:rsidRPr="00C73ABC" w:rsidRDefault="00C73ABC" w:rsidP="001F6DF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</w:p>
    <w:p w:rsidR="001F6DF0" w:rsidRPr="001F6DF0" w:rsidRDefault="001F6DF0" w:rsidP="001F6DF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>При размещении информации на вывесках запрещается:</w:t>
      </w:r>
    </w:p>
    <w:p w:rsidR="001F6DF0" w:rsidRPr="001F6DF0" w:rsidRDefault="001F6DF0" w:rsidP="001F6DF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>- хаотичное размещение информации без учета расположения  центральных осей вывески либо центральной оси «зеленой зоны»;</w:t>
      </w:r>
    </w:p>
    <w:p w:rsidR="001F6DF0" w:rsidRPr="001F6DF0" w:rsidRDefault="001F6DF0" w:rsidP="001F6DF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>- несоблюдение максимальных габаритов вывески либо «зеленой  зоны»;</w:t>
      </w:r>
    </w:p>
    <w:p w:rsidR="001F6DF0" w:rsidRPr="001F6DF0" w:rsidRDefault="001F6DF0" w:rsidP="001F6DF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>- размещение информации в более чем два уровня в пределах одной вывески либо «зеленой зоны»;</w:t>
      </w:r>
    </w:p>
    <w:p w:rsidR="001F6DF0" w:rsidRPr="001F6DF0" w:rsidRDefault="001F6DF0" w:rsidP="001F6DF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>- размещение информации на торцевой стороне панели вывески;</w:t>
      </w:r>
    </w:p>
    <w:p w:rsidR="001F6DF0" w:rsidRPr="001F6DF0" w:rsidRDefault="001F6DF0" w:rsidP="001F6DF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>- вертикальный порядок расположения букв на информационном поле вывески;</w:t>
      </w:r>
    </w:p>
    <w:p w:rsidR="001F6DF0" w:rsidRPr="001F6DF0" w:rsidRDefault="001F6DF0" w:rsidP="001F6DF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>- дублирование размещаемой информации в пределах одной «зеленой зоны».</w:t>
      </w:r>
    </w:p>
    <w:p w:rsidR="001F6DF0" w:rsidRPr="001F6DF0" w:rsidRDefault="001F6DF0" w:rsidP="001F6DF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 xml:space="preserve">Площадь размещаемой на витринах информации не должна занимать более 30 % площади витрины. </w:t>
      </w:r>
    </w:p>
    <w:p w:rsidR="001F6DF0" w:rsidRPr="001F6DF0" w:rsidRDefault="001F6DF0" w:rsidP="001F6DF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 xml:space="preserve">При размещении информации на информационных табличках: </w:t>
      </w:r>
    </w:p>
    <w:p w:rsidR="001F6DF0" w:rsidRPr="001F6DF0" w:rsidRDefault="001F6DF0" w:rsidP="001F6DF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>- следует соблюдать минимальные отступы от контура таблички                      в 25 мм;</w:t>
      </w:r>
    </w:p>
    <w:p w:rsidR="001F6DF0" w:rsidRPr="001F6DF0" w:rsidRDefault="001F6DF0" w:rsidP="001F6DF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>- следует размещать информацию на пересечении центральных осей панели.</w:t>
      </w:r>
    </w:p>
    <w:p w:rsidR="001F6DF0" w:rsidRPr="001F6DF0" w:rsidRDefault="001F6DF0" w:rsidP="001F6DF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 xml:space="preserve">При размещении информации на табличках - общих указателях: </w:t>
      </w:r>
    </w:p>
    <w:p w:rsidR="001F6DF0" w:rsidRPr="001F6DF0" w:rsidRDefault="001F6DF0" w:rsidP="001F6DF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>- следует соблюдать минимальные отступы от контура таблички                      в 25 мм;</w:t>
      </w:r>
    </w:p>
    <w:p w:rsidR="001F6DF0" w:rsidRPr="001F6DF0" w:rsidRDefault="001F6DF0" w:rsidP="001F6DF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>- в случае размещения таблички у арки следует размещать общую для всех перечисленных организаций навигацию сверху таблички, надписи должны быть одинаково выровнены по левому краю;</w:t>
      </w:r>
    </w:p>
    <w:p w:rsidR="001F6DF0" w:rsidRPr="001F6DF0" w:rsidRDefault="001F6DF0" w:rsidP="001F6DF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>- в случае размещения таблички у входа в здание следует размещать этажи организаций общим блоком с одной стороны.</w:t>
      </w:r>
    </w:p>
    <w:p w:rsidR="001F6DF0" w:rsidRPr="001F6DF0" w:rsidRDefault="001F6DF0" w:rsidP="001F6DF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>4.4.</w:t>
      </w:r>
      <w:r w:rsidR="00C73ABC">
        <w:rPr>
          <w:rFonts w:ascii="Times New Roman" w:hAnsi="Times New Roman" w:cs="Times New Roman"/>
        </w:rPr>
        <w:t>14</w:t>
      </w:r>
      <w:r w:rsidRPr="001F6DF0">
        <w:rPr>
          <w:rFonts w:ascii="Times New Roman" w:hAnsi="Times New Roman" w:cs="Times New Roman"/>
        </w:rPr>
        <w:t>. Вывески должны содержаться в технически исправном состоянии, быть очищенными от грязи и иного мусора.</w:t>
      </w:r>
    </w:p>
    <w:p w:rsidR="001F6DF0" w:rsidRPr="001F6DF0" w:rsidRDefault="001F6DF0" w:rsidP="001F6DF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>Не допускается наличие на вывесках механических повреждений, прорывов размещаемых на них полотен, а также нарушение целостности конструкции.</w:t>
      </w:r>
    </w:p>
    <w:p w:rsidR="001F6DF0" w:rsidRPr="001F6DF0" w:rsidRDefault="001F6DF0" w:rsidP="001F6DF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>Металлические элементы вывесок должны быть очищены от ржавчины и окрашены.</w:t>
      </w:r>
    </w:p>
    <w:p w:rsidR="001F6DF0" w:rsidRPr="001F6DF0" w:rsidRDefault="001F6DF0" w:rsidP="001F6DF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>Не допускается размещение на вывесках объявлений, посторонних надписей, изображений и других сообщений, не относящихся к данной вывеске.</w:t>
      </w:r>
    </w:p>
    <w:p w:rsidR="001F6DF0" w:rsidRPr="001F6DF0" w:rsidRDefault="001F6DF0" w:rsidP="001F6DF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>Вывески, не соответствующие требованиям настоящих Правил, подлежат демонтажу в соответствии с действующим законодательством Российской Федерации.</w:t>
      </w:r>
    </w:p>
    <w:p w:rsidR="001F6DF0" w:rsidRPr="001F6DF0" w:rsidRDefault="001F6DF0" w:rsidP="001F6DF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>4.4.</w:t>
      </w:r>
      <w:r w:rsidR="00C73ABC">
        <w:rPr>
          <w:rFonts w:ascii="Times New Roman" w:hAnsi="Times New Roman" w:cs="Times New Roman"/>
        </w:rPr>
        <w:t>15</w:t>
      </w:r>
      <w:r w:rsidRPr="001F6DF0">
        <w:rPr>
          <w:rFonts w:ascii="Times New Roman" w:hAnsi="Times New Roman" w:cs="Times New Roman"/>
        </w:rPr>
        <w:t xml:space="preserve"> Организации, эксплуатирующие световые рекламы и вывески, должны включать их с наступлением темного времени суток и выключать не ранее времени отключения уличного освещения, но не позднее наступления светового дня, а также обеспечивать своевременную замену перегоревших </w:t>
      </w:r>
      <w:proofErr w:type="spellStart"/>
      <w:r w:rsidRPr="001F6DF0">
        <w:rPr>
          <w:rFonts w:ascii="Times New Roman" w:hAnsi="Times New Roman" w:cs="Times New Roman"/>
        </w:rPr>
        <w:t>газосветовых</w:t>
      </w:r>
      <w:proofErr w:type="spellEnd"/>
      <w:r w:rsidRPr="001F6DF0">
        <w:rPr>
          <w:rFonts w:ascii="Times New Roman" w:hAnsi="Times New Roman" w:cs="Times New Roman"/>
        </w:rPr>
        <w:t xml:space="preserve"> трубок и электроламп.</w:t>
      </w:r>
    </w:p>
    <w:p w:rsidR="001F6DF0" w:rsidRPr="00C73ABC" w:rsidRDefault="001F6DF0" w:rsidP="001F6DF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lastRenderedPageBreak/>
        <w:t>4.4.</w:t>
      </w:r>
      <w:r w:rsidR="00C73ABC">
        <w:rPr>
          <w:rFonts w:ascii="Times New Roman" w:hAnsi="Times New Roman" w:cs="Times New Roman"/>
        </w:rPr>
        <w:t>16</w:t>
      </w:r>
      <w:r w:rsidRPr="001F6DF0">
        <w:rPr>
          <w:rFonts w:ascii="Times New Roman" w:hAnsi="Times New Roman" w:cs="Times New Roman"/>
        </w:rPr>
        <w:t xml:space="preserve"> Расклейка газет, афиш, плакатов, различного рода объявлений и реклам разрешается только на специально установленных стендах. Места для расклейки объявлений физических и юридических лиц, не связанных с осуществлением предпринимательской деятельности, на муниципальных объектах определяются администрацией </w:t>
      </w:r>
      <w:r w:rsidR="00C73ABC">
        <w:rPr>
          <w:rFonts w:ascii="Times New Roman" w:hAnsi="Times New Roman" w:cs="Times New Roman"/>
        </w:rPr>
        <w:t>Осиновского МО.</w:t>
      </w:r>
    </w:p>
    <w:p w:rsidR="001F6DF0" w:rsidRPr="001F6DF0" w:rsidRDefault="001F6DF0" w:rsidP="001F6DF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>4.4.</w:t>
      </w:r>
      <w:r w:rsidR="00C73ABC">
        <w:rPr>
          <w:rFonts w:ascii="Times New Roman" w:hAnsi="Times New Roman" w:cs="Times New Roman"/>
        </w:rPr>
        <w:t>17</w:t>
      </w:r>
      <w:r w:rsidRPr="001F6DF0">
        <w:rPr>
          <w:rFonts w:ascii="Times New Roman" w:hAnsi="Times New Roman" w:cs="Times New Roman"/>
        </w:rPr>
        <w:t xml:space="preserve"> Очистка от размещенных объявлений, листовок, надписей, иных информационных материалов, не содержащих информацию рекламного характера, со зданий и сооружений, за исключением объектов жилищного фонда, осуществляется собственниками данных объектов.</w:t>
      </w:r>
    </w:p>
    <w:p w:rsidR="001F6DF0" w:rsidRPr="001F6DF0" w:rsidRDefault="001F6DF0" w:rsidP="001F6DF0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>4.4.</w:t>
      </w:r>
      <w:r w:rsidR="00C73ABC">
        <w:rPr>
          <w:rFonts w:ascii="Times New Roman" w:hAnsi="Times New Roman" w:cs="Times New Roman"/>
        </w:rPr>
        <w:t>18</w:t>
      </w:r>
      <w:r w:rsidRPr="001F6DF0">
        <w:rPr>
          <w:rFonts w:ascii="Times New Roman" w:hAnsi="Times New Roman" w:cs="Times New Roman"/>
        </w:rPr>
        <w:t xml:space="preserve"> Содержание малых архитектурных форм</w:t>
      </w:r>
    </w:p>
    <w:p w:rsidR="001F6DF0" w:rsidRPr="001F6DF0" w:rsidRDefault="001F6DF0" w:rsidP="001F6DF0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>4.4.</w:t>
      </w:r>
      <w:r w:rsidR="00C73ABC">
        <w:rPr>
          <w:rFonts w:ascii="Times New Roman" w:hAnsi="Times New Roman" w:cs="Times New Roman"/>
        </w:rPr>
        <w:t>19</w:t>
      </w:r>
      <w:r w:rsidRPr="001F6DF0">
        <w:rPr>
          <w:rFonts w:ascii="Times New Roman" w:hAnsi="Times New Roman" w:cs="Times New Roman"/>
        </w:rPr>
        <w:t xml:space="preserve">. Физическими или юридическими лицами при содержании малых архитектурных форм производятся их ремонт и окраска, колеры должны быть согласованы с администрацией </w:t>
      </w:r>
      <w:r w:rsidR="00C73ABC">
        <w:rPr>
          <w:rFonts w:ascii="Times New Roman" w:hAnsi="Times New Roman" w:cs="Times New Roman"/>
        </w:rPr>
        <w:t xml:space="preserve">Осиновского МО </w:t>
      </w:r>
      <w:r w:rsidRPr="001F6DF0">
        <w:rPr>
          <w:rFonts w:ascii="Times New Roman" w:hAnsi="Times New Roman" w:cs="Times New Roman"/>
        </w:rPr>
        <w:t>Марксовского муниципального района.</w:t>
      </w:r>
    </w:p>
    <w:p w:rsidR="001F6DF0" w:rsidRPr="001F6DF0" w:rsidRDefault="001F6DF0" w:rsidP="001F6DF0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>4.4.</w:t>
      </w:r>
      <w:r w:rsidR="00C73ABC">
        <w:rPr>
          <w:rFonts w:ascii="Times New Roman" w:hAnsi="Times New Roman" w:cs="Times New Roman"/>
        </w:rPr>
        <w:t>20</w:t>
      </w:r>
      <w:r w:rsidRPr="001F6DF0">
        <w:rPr>
          <w:rFonts w:ascii="Times New Roman" w:hAnsi="Times New Roman" w:cs="Times New Roman"/>
        </w:rPr>
        <w:t xml:space="preserve"> Окраска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производится не реже одного раза в год.</w:t>
      </w:r>
    </w:p>
    <w:p w:rsidR="001F6DF0" w:rsidRPr="001F6DF0" w:rsidRDefault="001F6DF0" w:rsidP="001F6DF0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>4.4.</w:t>
      </w:r>
      <w:r w:rsidR="00C73ABC">
        <w:rPr>
          <w:rFonts w:ascii="Times New Roman" w:hAnsi="Times New Roman" w:cs="Times New Roman"/>
        </w:rPr>
        <w:t>21</w:t>
      </w:r>
      <w:r w:rsidRPr="001F6DF0">
        <w:rPr>
          <w:rFonts w:ascii="Times New Roman" w:hAnsi="Times New Roman" w:cs="Times New Roman"/>
        </w:rPr>
        <w:t xml:space="preserve"> Окраска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производится не реже одного раза в два года, а ремонт - по мере необходимости.</w:t>
      </w:r>
    </w:p>
    <w:p w:rsidR="001F6DF0" w:rsidRPr="001F6DF0" w:rsidRDefault="001F6DF0" w:rsidP="001F6DF0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>4.4.</w:t>
      </w:r>
      <w:r w:rsidR="00C73ABC">
        <w:rPr>
          <w:rFonts w:ascii="Times New Roman" w:hAnsi="Times New Roman" w:cs="Times New Roman"/>
        </w:rPr>
        <w:t>22</w:t>
      </w:r>
      <w:r w:rsidRPr="001F6DF0">
        <w:rPr>
          <w:rFonts w:ascii="Times New Roman" w:hAnsi="Times New Roman" w:cs="Times New Roman"/>
        </w:rPr>
        <w:t>. Ремонт и содержание зданий и сооружений.</w:t>
      </w:r>
    </w:p>
    <w:p w:rsidR="001F6DF0" w:rsidRPr="001F6DF0" w:rsidRDefault="001F6DF0" w:rsidP="001F6DF0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>4.4.</w:t>
      </w:r>
      <w:r w:rsidR="00C73ABC">
        <w:rPr>
          <w:rFonts w:ascii="Times New Roman" w:hAnsi="Times New Roman" w:cs="Times New Roman"/>
        </w:rPr>
        <w:t>23</w:t>
      </w:r>
      <w:r w:rsidRPr="001F6DF0">
        <w:rPr>
          <w:rFonts w:ascii="Times New Roman" w:hAnsi="Times New Roman" w:cs="Times New Roman"/>
        </w:rPr>
        <w:t xml:space="preserve"> Эксплуатация зданий и сооружений, их ремонт производятся в соответствии с установленными правилами и нормами технической эксплуатации.</w:t>
      </w:r>
    </w:p>
    <w:p w:rsidR="001F6DF0" w:rsidRPr="001F6DF0" w:rsidRDefault="001F6DF0" w:rsidP="001F6DF0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>4.4.</w:t>
      </w:r>
      <w:r w:rsidR="00C73ABC">
        <w:rPr>
          <w:rFonts w:ascii="Times New Roman" w:hAnsi="Times New Roman" w:cs="Times New Roman"/>
        </w:rPr>
        <w:t>24</w:t>
      </w:r>
      <w:r w:rsidRPr="001F6DF0">
        <w:rPr>
          <w:rFonts w:ascii="Times New Roman" w:hAnsi="Times New Roman" w:cs="Times New Roman"/>
        </w:rPr>
        <w:t>. Текущий и капитальный ремонт,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лицами.</w:t>
      </w:r>
    </w:p>
    <w:p w:rsidR="001F6DF0" w:rsidRPr="001F6DF0" w:rsidRDefault="001F6DF0" w:rsidP="001F6DF0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>4.4.</w:t>
      </w:r>
      <w:r w:rsidR="00C73ABC">
        <w:rPr>
          <w:rFonts w:ascii="Times New Roman" w:hAnsi="Times New Roman" w:cs="Times New Roman"/>
        </w:rPr>
        <w:t>25</w:t>
      </w:r>
      <w:r w:rsidRPr="001F6DF0">
        <w:rPr>
          <w:rFonts w:ascii="Times New Roman" w:hAnsi="Times New Roman" w:cs="Times New Roman"/>
        </w:rPr>
        <w:t xml:space="preserve">.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производятся после согласования с администрацией </w:t>
      </w:r>
      <w:r w:rsidR="00C73ABC">
        <w:rPr>
          <w:rFonts w:ascii="Times New Roman" w:hAnsi="Times New Roman" w:cs="Times New Roman"/>
        </w:rPr>
        <w:t xml:space="preserve"> Осиновского муниципального образования</w:t>
      </w:r>
      <w:proofErr w:type="gramStart"/>
      <w:r w:rsidR="00C73ABC">
        <w:rPr>
          <w:rFonts w:ascii="Times New Roman" w:hAnsi="Times New Roman" w:cs="Times New Roman"/>
        </w:rPr>
        <w:t xml:space="preserve"> </w:t>
      </w:r>
      <w:r w:rsidRPr="001F6DF0">
        <w:rPr>
          <w:rFonts w:ascii="Times New Roman" w:hAnsi="Times New Roman" w:cs="Times New Roman"/>
        </w:rPr>
        <w:t xml:space="preserve"> </w:t>
      </w:r>
      <w:r w:rsidR="00C73ABC">
        <w:rPr>
          <w:rFonts w:ascii="Times New Roman" w:hAnsi="Times New Roman" w:cs="Times New Roman"/>
        </w:rPr>
        <w:t>.</w:t>
      </w:r>
      <w:proofErr w:type="gramEnd"/>
      <w:r w:rsidRPr="001F6DF0">
        <w:rPr>
          <w:rFonts w:ascii="Times New Roman" w:hAnsi="Times New Roman" w:cs="Times New Roman"/>
        </w:rPr>
        <w:t xml:space="preserve"> </w:t>
      </w:r>
    </w:p>
    <w:p w:rsidR="001F6DF0" w:rsidRPr="001F6DF0" w:rsidRDefault="001F6DF0" w:rsidP="001F6DF0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>4.4.</w:t>
      </w:r>
      <w:r w:rsidR="00C73ABC">
        <w:rPr>
          <w:rFonts w:ascii="Times New Roman" w:hAnsi="Times New Roman" w:cs="Times New Roman"/>
        </w:rPr>
        <w:t>26</w:t>
      </w:r>
      <w:r w:rsidRPr="001F6DF0">
        <w:rPr>
          <w:rFonts w:ascii="Times New Roman" w:hAnsi="Times New Roman" w:cs="Times New Roman"/>
        </w:rPr>
        <w:t xml:space="preserve"> 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1F6DF0" w:rsidRPr="001F6DF0" w:rsidRDefault="001F6DF0" w:rsidP="001F6DF0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1F6DF0">
        <w:rPr>
          <w:rFonts w:ascii="Times New Roman" w:hAnsi="Times New Roman" w:cs="Times New Roman"/>
        </w:rPr>
        <w:t>4.4.</w:t>
      </w:r>
      <w:r w:rsidR="00C73ABC">
        <w:rPr>
          <w:rFonts w:ascii="Times New Roman" w:hAnsi="Times New Roman" w:cs="Times New Roman"/>
        </w:rPr>
        <w:t>27</w:t>
      </w:r>
      <w:proofErr w:type="gramStart"/>
      <w:r w:rsidRPr="001F6DF0">
        <w:rPr>
          <w:rFonts w:ascii="Times New Roman" w:hAnsi="Times New Roman" w:cs="Times New Roman"/>
        </w:rPr>
        <w:t xml:space="preserve"> Н</w:t>
      </w:r>
      <w:proofErr w:type="gramEnd"/>
      <w:r w:rsidRPr="001F6DF0">
        <w:rPr>
          <w:rFonts w:ascii="Times New Roman" w:hAnsi="Times New Roman" w:cs="Times New Roman"/>
        </w:rPr>
        <w:t xml:space="preserve">а зданиях устанавливаются указатели утвержденного образца с обозначением наименования улицы и номерных знаков домов, а на угловых домах - названия пересекающихся улиц. </w:t>
      </w:r>
    </w:p>
    <w:p w:rsidR="001F6DF0" w:rsidRPr="001F6DF0" w:rsidRDefault="001F6DF0" w:rsidP="001F6DF0">
      <w:pPr>
        <w:pStyle w:val="a3"/>
        <w:spacing w:before="0" w:beforeAutospacing="0" w:after="0"/>
        <w:ind w:firstLine="284"/>
        <w:jc w:val="both"/>
        <w:rPr>
          <w:color w:val="000000"/>
          <w:sz w:val="22"/>
          <w:szCs w:val="22"/>
        </w:rPr>
      </w:pPr>
      <w:r w:rsidRPr="001F6DF0">
        <w:rPr>
          <w:sz w:val="22"/>
          <w:szCs w:val="22"/>
        </w:rPr>
        <w:t>4.4.</w:t>
      </w:r>
      <w:r w:rsidR="00C73ABC">
        <w:rPr>
          <w:sz w:val="22"/>
          <w:szCs w:val="22"/>
        </w:rPr>
        <w:t>28</w:t>
      </w:r>
      <w:r w:rsidRPr="001F6DF0">
        <w:rPr>
          <w:sz w:val="22"/>
          <w:szCs w:val="22"/>
        </w:rPr>
        <w:t>.</w:t>
      </w:r>
      <w:r w:rsidRPr="001F6DF0">
        <w:rPr>
          <w:color w:val="000000"/>
          <w:sz w:val="22"/>
          <w:szCs w:val="22"/>
        </w:rPr>
        <w:t xml:space="preserve"> Содержание наземных частей линейных сооружений и коммуникаций.</w:t>
      </w:r>
    </w:p>
    <w:p w:rsidR="001F6DF0" w:rsidRPr="001F6DF0" w:rsidRDefault="001F6DF0" w:rsidP="001F6DF0">
      <w:pPr>
        <w:pStyle w:val="a3"/>
        <w:spacing w:before="0" w:beforeAutospacing="0" w:after="0"/>
        <w:ind w:firstLine="284"/>
        <w:jc w:val="both"/>
        <w:rPr>
          <w:color w:val="000000"/>
          <w:sz w:val="22"/>
          <w:szCs w:val="22"/>
        </w:rPr>
      </w:pPr>
      <w:r w:rsidRPr="001F6DF0">
        <w:rPr>
          <w:color w:val="000000"/>
          <w:sz w:val="22"/>
          <w:szCs w:val="22"/>
        </w:rPr>
        <w:t>4.4.</w:t>
      </w:r>
      <w:r w:rsidR="00C73ABC">
        <w:rPr>
          <w:color w:val="000000"/>
          <w:sz w:val="22"/>
          <w:szCs w:val="22"/>
        </w:rPr>
        <w:t>29.</w:t>
      </w:r>
      <w:r w:rsidRPr="001F6DF0">
        <w:rPr>
          <w:color w:val="000000"/>
          <w:sz w:val="22"/>
          <w:szCs w:val="22"/>
        </w:rPr>
        <w:t xml:space="preserve"> Наружные объекты инженерной инфраструктуры и ограждения всех видов должны находиться в исправном состоянии и чистоте.</w:t>
      </w:r>
    </w:p>
    <w:p w:rsidR="001F6DF0" w:rsidRPr="001F6DF0" w:rsidRDefault="001F6DF0" w:rsidP="001F6DF0">
      <w:pPr>
        <w:pStyle w:val="a3"/>
        <w:spacing w:before="0" w:beforeAutospacing="0" w:after="0"/>
        <w:ind w:firstLine="284"/>
        <w:jc w:val="both"/>
        <w:rPr>
          <w:sz w:val="22"/>
          <w:szCs w:val="22"/>
        </w:rPr>
      </w:pPr>
      <w:r w:rsidRPr="001F6DF0">
        <w:rPr>
          <w:color w:val="000000"/>
          <w:sz w:val="22"/>
          <w:szCs w:val="22"/>
        </w:rPr>
        <w:t>4.4.</w:t>
      </w:r>
      <w:r w:rsidR="00C73ABC">
        <w:rPr>
          <w:color w:val="000000"/>
          <w:sz w:val="22"/>
          <w:szCs w:val="22"/>
        </w:rPr>
        <w:t>30.</w:t>
      </w:r>
      <w:r w:rsidRPr="001F6DF0">
        <w:rPr>
          <w:color w:val="000000"/>
          <w:sz w:val="22"/>
          <w:szCs w:val="22"/>
        </w:rPr>
        <w:t xml:space="preserve"> К люкам смотровых колодцев и узлам управления инженерными сетями, а также источникам пожарного водоснабжения (пожарные гидранты, водоемы) должен быть обеспечен свободный проезд.</w:t>
      </w:r>
    </w:p>
    <w:p w:rsidR="001F6DF0" w:rsidRPr="001F6DF0" w:rsidRDefault="001F6DF0" w:rsidP="001F6DF0">
      <w:pPr>
        <w:pStyle w:val="a3"/>
        <w:spacing w:before="0" w:beforeAutospacing="0" w:after="0"/>
        <w:ind w:firstLine="284"/>
        <w:jc w:val="both"/>
        <w:rPr>
          <w:sz w:val="22"/>
          <w:szCs w:val="22"/>
        </w:rPr>
      </w:pPr>
      <w:r w:rsidRPr="001F6DF0">
        <w:rPr>
          <w:color w:val="000000"/>
          <w:sz w:val="22"/>
          <w:szCs w:val="22"/>
        </w:rPr>
        <w:t>4.4.</w:t>
      </w:r>
      <w:r w:rsidR="00C73ABC">
        <w:rPr>
          <w:color w:val="000000"/>
          <w:sz w:val="22"/>
          <w:szCs w:val="22"/>
        </w:rPr>
        <w:t>31</w:t>
      </w:r>
      <w:r w:rsidRPr="001F6DF0">
        <w:rPr>
          <w:color w:val="000000"/>
          <w:sz w:val="22"/>
          <w:szCs w:val="22"/>
        </w:rPr>
        <w:t>. Запрещается кому-либо, кроме уполномоченных лиц:</w:t>
      </w:r>
    </w:p>
    <w:p w:rsidR="001F6DF0" w:rsidRPr="001F6DF0" w:rsidRDefault="001F6DF0" w:rsidP="001F6DF0">
      <w:pPr>
        <w:pStyle w:val="a3"/>
        <w:spacing w:before="0" w:beforeAutospacing="0" w:after="0"/>
        <w:jc w:val="both"/>
        <w:rPr>
          <w:sz w:val="22"/>
          <w:szCs w:val="22"/>
        </w:rPr>
      </w:pPr>
      <w:r w:rsidRPr="001F6DF0">
        <w:rPr>
          <w:color w:val="000000"/>
          <w:sz w:val="22"/>
          <w:szCs w:val="22"/>
        </w:rPr>
        <w:lastRenderedPageBreak/>
        <w:t>- открывать люки колодцев, регулировать запорные устройства на магистралях водопровода, канализации, теплотрасс и производить какие-либо работы на данных сетях;</w:t>
      </w:r>
    </w:p>
    <w:p w:rsidR="001F6DF0" w:rsidRPr="001F6DF0" w:rsidRDefault="001F6DF0" w:rsidP="001F6DF0">
      <w:pPr>
        <w:pStyle w:val="a3"/>
        <w:spacing w:before="0" w:beforeAutospacing="0" w:after="0"/>
        <w:jc w:val="both"/>
        <w:rPr>
          <w:sz w:val="22"/>
          <w:szCs w:val="22"/>
        </w:rPr>
      </w:pPr>
      <w:r w:rsidRPr="001F6DF0">
        <w:rPr>
          <w:color w:val="000000"/>
          <w:sz w:val="22"/>
          <w:szCs w:val="22"/>
        </w:rPr>
        <w:t>- возводить над уличными, дворовыми сетями постройки постоянного и временного характера, заваливать трассы инженерных коммуникаций строительными материалами, мусором и т.д.;</w:t>
      </w:r>
    </w:p>
    <w:p w:rsidR="001F6DF0" w:rsidRPr="001F6DF0" w:rsidRDefault="001F6DF0" w:rsidP="001F6DF0">
      <w:pPr>
        <w:pStyle w:val="a3"/>
        <w:spacing w:before="0" w:beforeAutospacing="0" w:after="0"/>
        <w:jc w:val="both"/>
        <w:rPr>
          <w:sz w:val="22"/>
          <w:szCs w:val="22"/>
        </w:rPr>
      </w:pPr>
      <w:r w:rsidRPr="001F6DF0">
        <w:rPr>
          <w:color w:val="000000"/>
          <w:sz w:val="22"/>
          <w:szCs w:val="22"/>
        </w:rPr>
        <w:t xml:space="preserve">- самовольно подключаться к инженерным коммуникациям </w:t>
      </w:r>
      <w:proofErr w:type="spellStart"/>
      <w:r w:rsidRPr="001F6DF0">
        <w:rPr>
          <w:color w:val="000000"/>
          <w:sz w:val="22"/>
          <w:szCs w:val="22"/>
        </w:rPr>
        <w:t>электро</w:t>
      </w:r>
      <w:proofErr w:type="spellEnd"/>
      <w:r w:rsidRPr="001F6DF0">
        <w:rPr>
          <w:color w:val="000000"/>
          <w:sz w:val="22"/>
          <w:szCs w:val="22"/>
        </w:rPr>
        <w:t>-, тепл</w:t>
      </w:r>
      <w:proofErr w:type="gramStart"/>
      <w:r w:rsidRPr="001F6DF0">
        <w:rPr>
          <w:color w:val="000000"/>
          <w:sz w:val="22"/>
          <w:szCs w:val="22"/>
        </w:rPr>
        <w:t>о-</w:t>
      </w:r>
      <w:proofErr w:type="gramEnd"/>
      <w:r w:rsidRPr="001F6DF0">
        <w:rPr>
          <w:color w:val="000000"/>
          <w:sz w:val="22"/>
          <w:szCs w:val="22"/>
        </w:rPr>
        <w:t xml:space="preserve"> </w:t>
      </w:r>
      <w:proofErr w:type="spellStart"/>
      <w:r w:rsidRPr="001F6DF0">
        <w:rPr>
          <w:color w:val="000000"/>
          <w:sz w:val="22"/>
          <w:szCs w:val="22"/>
        </w:rPr>
        <w:t>газо</w:t>
      </w:r>
      <w:proofErr w:type="spellEnd"/>
      <w:r w:rsidRPr="001F6DF0">
        <w:rPr>
          <w:color w:val="000000"/>
          <w:sz w:val="22"/>
          <w:szCs w:val="22"/>
        </w:rPr>
        <w:t>-, водоснабжения, водоотведения, а также самовольно пользоваться ими при отсутствии разрешительной (договорной) документации.</w:t>
      </w:r>
    </w:p>
    <w:p w:rsidR="001F6DF0" w:rsidRPr="001F6DF0" w:rsidRDefault="001F6DF0" w:rsidP="001F6DF0">
      <w:pPr>
        <w:pStyle w:val="a3"/>
        <w:spacing w:before="0" w:beforeAutospacing="0" w:after="0"/>
        <w:ind w:firstLine="284"/>
        <w:jc w:val="both"/>
        <w:rPr>
          <w:color w:val="000000"/>
          <w:sz w:val="22"/>
          <w:szCs w:val="22"/>
        </w:rPr>
      </w:pPr>
      <w:r w:rsidRPr="001F6DF0">
        <w:rPr>
          <w:color w:val="000000"/>
          <w:sz w:val="22"/>
          <w:szCs w:val="22"/>
        </w:rPr>
        <w:t xml:space="preserve">В пределах охранных зон ливневых канализаций и дренажей запрещается:  </w:t>
      </w:r>
    </w:p>
    <w:p w:rsidR="001F6DF0" w:rsidRPr="001F6DF0" w:rsidRDefault="001F6DF0" w:rsidP="001F6DF0">
      <w:pPr>
        <w:pStyle w:val="a3"/>
        <w:spacing w:before="0" w:beforeAutospacing="0" w:after="0"/>
        <w:jc w:val="both"/>
        <w:rPr>
          <w:color w:val="000000"/>
          <w:sz w:val="22"/>
          <w:szCs w:val="22"/>
        </w:rPr>
      </w:pPr>
      <w:r w:rsidRPr="001F6DF0">
        <w:rPr>
          <w:color w:val="000000"/>
          <w:sz w:val="22"/>
          <w:szCs w:val="22"/>
        </w:rPr>
        <w:t>- строительство постоянных и временных сооружений;</w:t>
      </w:r>
    </w:p>
    <w:p w:rsidR="001F6DF0" w:rsidRPr="00C73ABC" w:rsidRDefault="001F6DF0" w:rsidP="00C73ABC">
      <w:pPr>
        <w:pStyle w:val="a3"/>
        <w:spacing w:before="0" w:beforeAutospacing="0" w:after="0"/>
        <w:jc w:val="both"/>
        <w:rPr>
          <w:color w:val="000000"/>
          <w:sz w:val="22"/>
          <w:szCs w:val="22"/>
        </w:rPr>
      </w:pPr>
      <w:r w:rsidRPr="001F6DF0">
        <w:rPr>
          <w:color w:val="000000"/>
          <w:sz w:val="22"/>
          <w:szCs w:val="22"/>
        </w:rPr>
        <w:t>- самовольное открытие колодцев и решеток дождеприемников, сбрасывание снега, мусора, пищевых отходов, сброс в колодцы грязи.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Статья 5.Организация уличного освещения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5.1. Улицы, дороги, площади, общественные территории, территории жилых домов, территории промышленных и коммунальных организаций должны освещаться в темное время суток.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5.2. Строительство, эксплуатация, текущий и капитальный ремонт сетей наружного освещения улиц осуществляется </w:t>
      </w:r>
      <w:proofErr w:type="gramStart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специализированными</w:t>
      </w:r>
      <w:proofErr w:type="gramEnd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организациям.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5.3. Нарушения в работе осветительного оборудования всех видов освещения, связанные с обрывом электрических проводов или повреждением опор, должны устраняться собственниками (владельцами) осветительного оборудования немедленно после обнаружения.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5.4. На территории поселения запрещается:</w:t>
      </w:r>
    </w:p>
    <w:p w:rsidR="003907CB" w:rsidRPr="006109F8" w:rsidRDefault="00DB3A53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3907CB"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эксплуатация сетей уличного освещения и осветительного оборудования при наличии обрывов проводов, повреждений опор, изоляторов.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5.5.  Технические требования к организации уличного освещения устанавливаются действующими техническими нормами и правилами к проектированию соответствующих сетей электроснабжения.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5.6. Для наружного освещения необходимо применять энергосберегающие светильники, предназначенные для уличного освещения. При монтаже установок уличного освещения допускается применение только однотипных светильников, опор и кронштейнов на одной дороге или на одном проезде.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5.7. Светильники следует монтировать в соответствии с проектной высотой подвеса, углом наклона, расстоянием между светильниками и положением относительно освещаемого участка.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5.8. Крепление светильников должно быть надежным и исключать возможность произвольного изменения положения светильника в процессе эксплуатации.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5.9. Не допускается наличие горящих светильников освещения элементов улично-дорожной сети в светлое время суток, за исключением кратковременного включения для проведения ремонтных работ.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5.10. </w:t>
      </w:r>
      <w:proofErr w:type="gramStart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Контроль за</w:t>
      </w:r>
      <w:proofErr w:type="gramEnd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строительством, реконструкцией, ремонтом и за состоянием сетей наружного освещения осуществляют собственники (балансодержатели) соответствующих сетей.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5.11. Собственники (балансодержатели) сетей принимают меры по повышению </w:t>
      </w:r>
      <w:proofErr w:type="spellStart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энергоэффективности</w:t>
      </w:r>
      <w:proofErr w:type="spellEnd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сетей наружного освещения, в том числе реконструкция и модернизация сетей и систем управления уличным освещением.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Статья 6.Урны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6.1. В местах массового посещения, на улицах, на остановках пассажирского транспорта, у входов в торговые объекты устанавливаются урны.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Установка урн (могут быть переносными) на территории поселения производится собственниками, владельцами, пользователями зданий, сооружений или помещений в них, а также земельных участков - в границах основной и прилегающей территории самостоятельно.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6.2. Урны должны содержаться в исправном состоянии, по мере наполнени</w:t>
      </w:r>
      <w:r w:rsidR="00014185"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очищаться от мусора.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6.3. Ответственность за содержание и санитарное состояние урн возлагается на лиц, указанных в п. 6.1. Правил, а также на организации, учреждения, предприятия, торговые организации, осуществляющие уборку прилегающих, закрепленных за ними территорий.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6.4. Установка урн осуществляется с учетом обеспечения беспрепятственного передвижения пешеходов, проезда инвалидных и детских колясок.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6.5. Запрещено: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- переполнение урн мусором;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- просыпание мусора на тротуары и газоны, в том числе при смене пакетов в урнах;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- размещение пакетов с мусором после проведения работ по уборке территории на период времени более 3-х часов.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_Toc472352448"/>
      <w:bookmarkEnd w:id="0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Статья 7.Содержание фасадов зданий, сооружений, ограждений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7.1. Собственники, пользователи зданий, строений, сооружений (в том числе временных), опор линий электропередачи, малых </w:t>
      </w:r>
      <w:proofErr w:type="gramStart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архитектурными</w:t>
      </w:r>
      <w:proofErr w:type="gramEnd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форм, информационных конструкций, опор, кронштейнов, устройств наружного освещения и контактной сети и других элементов благоустройства на праве собственности, обязаны содержать указанные объекты в их исправном техническом состоянии. Указанные объекты должны быть чистыми, не содержать на </w:t>
      </w:r>
      <w:proofErr w:type="gramStart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поверхности</w:t>
      </w:r>
      <w:proofErr w:type="gramEnd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самовольно размещенной информационной, и (или) рекламной конструкции, надписей, а также не иметь коррозии.</w:t>
      </w:r>
    </w:p>
    <w:p w:rsidR="001C0AAD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7.2. Содержание фасадов зданий (включая жилые дома) включает в себя: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- поддержание эксплуатационных показателей конструктивных элементов и отделки фасадов, в том числе входных дверей и козырьков, крылец и отдельных ступеней, ограждений спусков и лестниц, декоративных деталей и иных конструктивных элементов;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- обеспечение наличия и содержание в исправном состоянии водостоков, водосточных труб и сливов;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- герметизацию, заделку и расшивку швов, трещин и выбоин;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восстановление, ремонт и своевременную очистку </w:t>
      </w:r>
      <w:proofErr w:type="spellStart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отмосток</w:t>
      </w:r>
      <w:proofErr w:type="spellEnd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, приямков цокольных окон;</w:t>
      </w:r>
    </w:p>
    <w:p w:rsidR="00190DAB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- помывку окон;</w:t>
      </w:r>
    </w:p>
    <w:p w:rsidR="00190DAB" w:rsidRPr="006109F8" w:rsidRDefault="00190DA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-наличие адресного указателя, видимого с проезжей части улицы.</w:t>
      </w:r>
    </w:p>
    <w:p w:rsidR="003907CB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- выполнение иных требований, предусмотренных правилами и нормами технической эксплуатации зданий, строений и сооружений.</w:t>
      </w:r>
    </w:p>
    <w:p w:rsidR="00190DAB" w:rsidRPr="006109F8" w:rsidRDefault="00190DA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-Цвет фасадов объектов торговли </w:t>
      </w:r>
      <w:r w:rsidR="00C062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должен быть </w:t>
      </w:r>
      <w:r w:rsidR="00A85AD7">
        <w:rPr>
          <w:rFonts w:ascii="Times New Roman" w:eastAsia="Times New Roman" w:hAnsi="Times New Roman" w:cs="Times New Roman"/>
          <w:color w:val="333333"/>
          <w:sz w:val="24"/>
          <w:szCs w:val="24"/>
        </w:rPr>
        <w:t>в единых тонах</w:t>
      </w:r>
      <w:r w:rsidR="00C06278" w:rsidRPr="00A85AD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7.3. Запрещается самовольное переоборудование фасадов зданий и их конструктивных элементов. Переоборудование фасадов зданий и их конструктивных элементов осуществляется в соответствии с требованиями законодательства Российской Федерации.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7.4. Фасады зданий, строений, сооружений не должны иметь видимых повреждений, в том числе разрушений отделочного слоя, занимающих более 5% фасадной поверхности, водосточных труб, воронок и выпусков.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7.5. </w:t>
      </w:r>
      <w:proofErr w:type="gramStart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Окрашенные поверхности фасадов должны быть ровными, однотонным, без пятен и поврежденных мест.</w:t>
      </w:r>
      <w:proofErr w:type="gramEnd"/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7.6. Окраска, капитальный и текущий ремонт фасадов зданий, жилых домов, ограждений, сооружений (в том числе временных) производится в зависимости от их технического состояния и внешнего вида.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7.7. Ремонт цоколей и фасадов производится материалами, позволяющими производить влажную очистку.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7.8. При обнаружении признаков разрушения несущих конструкций балконов, козырьков собственники, балансодержатели зданий, строений, сооружений, управляющие организации должны незамедлительно принять меры по обеспечению безопасности людей и предупреждению дальнейшего развития деформации.</w:t>
      </w:r>
    </w:p>
    <w:p w:rsid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7.9. Реконструкция фасадов знаний, строений сооружений, а также установка, замена оконных и дверных проемов осуществляется в установленном законодательством порядке и в соответствии с настоящими Правилами.</w:t>
      </w:r>
    </w:p>
    <w:p w:rsidR="00A85AD7" w:rsidRPr="00A85AD7" w:rsidRDefault="00A85AD7" w:rsidP="00A85AD7">
      <w:pPr>
        <w:pStyle w:val="a3"/>
        <w:spacing w:before="0" w:beforeAutospacing="0" w:after="0"/>
        <w:ind w:right="202" w:firstLine="567"/>
        <w:jc w:val="both"/>
        <w:rPr>
          <w:color w:val="000000"/>
        </w:rPr>
      </w:pPr>
      <w:r>
        <w:rPr>
          <w:color w:val="000000"/>
        </w:rPr>
        <w:t xml:space="preserve">7.10. </w:t>
      </w:r>
      <w:r w:rsidRPr="00A85AD7">
        <w:rPr>
          <w:color w:val="000000"/>
        </w:rPr>
        <w:t>Требования, предъявляемые при отделке и окраске фасадов зданий и сооружений.</w:t>
      </w:r>
      <w:r>
        <w:rPr>
          <w:color w:val="000000"/>
        </w:rPr>
        <w:t xml:space="preserve"> </w:t>
      </w:r>
      <w:r w:rsidRPr="00A85AD7">
        <w:rPr>
          <w:color w:val="000000"/>
        </w:rPr>
        <w:t xml:space="preserve">Поверхности фасадов следует проектировать без применения строительных материалов с низкой художественной ценностью (силикатного кирпича, пластиковых панелей, </w:t>
      </w:r>
      <w:proofErr w:type="spellStart"/>
      <w:r w:rsidRPr="00A85AD7">
        <w:rPr>
          <w:color w:val="000000"/>
        </w:rPr>
        <w:t>вагонки</w:t>
      </w:r>
      <w:proofErr w:type="spellEnd"/>
      <w:r w:rsidRPr="00A85AD7">
        <w:rPr>
          <w:color w:val="000000"/>
        </w:rPr>
        <w:t>, металлического профильного листа и т.д.)</w:t>
      </w:r>
      <w:proofErr w:type="gramStart"/>
      <w:r w:rsidRPr="00A85AD7">
        <w:rPr>
          <w:color w:val="000000"/>
        </w:rPr>
        <w:t>.Д</w:t>
      </w:r>
      <w:proofErr w:type="gramEnd"/>
      <w:r w:rsidRPr="00A85AD7">
        <w:rPr>
          <w:color w:val="000000"/>
        </w:rPr>
        <w:t>ля отделки фасадов следует применять традиционные материалы (покраска, штукатурка, декоративная штукатурка, дерево, камень, облицовочный кирпич).Поверхности площадей фасадов зданий от цоколя первого этажа до последнего, поверхности перекрытий арочных проездов зданий и сооружений, визуально просматриваемые с улиц или проспектов, должны полностью иметь единый цветовой тон, фактуру отделочного материала, единую архитектурную стилистику.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Статья 8.Требования к проведению сезонной уборки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8.1. </w:t>
      </w:r>
      <w:proofErr w:type="gramStart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Уборка территории общего пользования, а также прилегающих территорий  в осенне-зимний осуществляется </w:t>
      </w:r>
      <w:r w:rsidR="00711FFE">
        <w:rPr>
          <w:rFonts w:ascii="Times New Roman" w:eastAsia="Times New Roman" w:hAnsi="Times New Roman" w:cs="Times New Roman"/>
          <w:color w:val="333333"/>
          <w:sz w:val="24"/>
          <w:szCs w:val="24"/>
        </w:rPr>
        <w:t>в период с 1 ноября до 31 марта</w:t>
      </w: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зависимости от погодных условий с наступлением резкого похолодания, выпадения снега и установления морозной погоды в период осенне-зимней уборки может быть изменен постановлением Администрации поселения.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8.2. Уборка территории в осенне-зимний период предусматривает одновременную уборку и вывоз снега, льда, мусора.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8.3. В зависимости от погодных условий территории с твердым покрытием должны очищаться от снега, льда и снежного наката до твердого покрытия на всю ширину.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8.4. При гололеде в первую очередь очищаются и посыпаются песком или разрешенными </w:t>
      </w:r>
      <w:proofErr w:type="spellStart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противогололедными</w:t>
      </w:r>
      <w:proofErr w:type="spellEnd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материалами спуски, подъемы (в том числе лестницы), перекрестки, остановочные и посадочные площадки в местах остановок общественного транспорта, пешеходные переходы, тротуары.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8.5. Очистку от снега дорог, площадей, тротуаров, дорожек необходимо начинать немедленно с началом снегопада. При снегопадах значительной интенсивности и </w:t>
      </w:r>
      <w:proofErr w:type="spellStart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снегопереносах</w:t>
      </w:r>
      <w:proofErr w:type="spellEnd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очистка тротуаров и пешеходных дорожек от снега должна производиться в течение всего снегопада с расчетом обеспечения безопасности движения автотранспорта и пешеходов.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8.6. Обязанность по уборке снега, сосулек с крыш, карнизных свесов, балконов, защитных козырьков, навесов и иных выступающих конструкций зданий, строений и сооружений возлагается на собственников таких объектов.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8.7. Очистка крыш от снега и удаление сосулек производится в светлое время суток с применением мер предосторожности для пешеходов. При этом применяются меры по сохранности деревьев, кустарников, электропроводов, линий связи, иного имущества. Сброшенный снег и наледь убираются ежедневно по окончании работ.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8.8. Вывоз снега, льда, мусора осуществляется в соответствии, установленными законодательством требованиями к сбору и вывозу отходов.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8.9. Л</w:t>
      </w:r>
      <w:r w:rsidR="00711FFE">
        <w:rPr>
          <w:rFonts w:ascii="Times New Roman" w:eastAsia="Times New Roman" w:hAnsi="Times New Roman" w:cs="Times New Roman"/>
          <w:color w:val="333333"/>
          <w:sz w:val="24"/>
          <w:szCs w:val="24"/>
        </w:rPr>
        <w:t>етняя уборка осуществляется с 1 апреля до 31 октября</w:t>
      </w:r>
      <w:r w:rsidR="00B62015"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6336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Летняя уборка включает следующие мероприятия: подметание, сбор мусора, скашивание травы; очистка, мойка, окраска ограждений.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8.10. Кошение травы осуществляется по мере необходимости (допустимая высота травостоя не более 20 см).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8.11. Кошение травы следует производить в светлое время суток. Косить траву во время дождя, густого тумана (при видимости менее 50 м) и при сильном ветре запрещается.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Статья 9. Организация сезонной уборки и санитарной очистки территории общего пользования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9.1. Организация сезонной уборки и санитарной очистки территорий общего пользования, осуществляется Администрацией муниципального образования.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9.2. Администрация муниципального образования организует регулярную уборку и санитарную очистку территорий общего пользования.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9.3. При выявлении несанкционированных мест размещения отходов на территориях общего пользования, данная территория подлежит очистке.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9.4. При выявлении несанкционированных мест размещения отходов на территориях общего пользования, на основании обращения, либо предписания уполномоченного органа в сфере охраны окружающей среды, уборка указанных территории производится, в срок установленный предписанием, после проведения мероприятий по установлению круга лиц, виновных в несанкционированном размещении отходов на территории мест общего пользования.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9.5. Выявление несанкционированных мест размещения отходов осуществляется по обращениям заинтересованных лиц, сообщений, а также иных источников информации, в том числе средств массовой информации.</w:t>
      </w:r>
    </w:p>
    <w:p w:rsidR="003907CB" w:rsidRPr="006109F8" w:rsidRDefault="003907CB" w:rsidP="003907CB">
      <w:pPr>
        <w:shd w:val="clear" w:color="auto" w:fill="FFFFFF"/>
        <w:spacing w:before="150" w:after="15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Статья 10.Благоустройство территории при проведении восстановительных работ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10.1. Производство дорожных, строительных и других земляных работ на территории муниципального образования осуществляется на основании разрешения на производство соответствующих работ, выданного Администрацией муниципального образования.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10.2. Разрешение на производство работ выдается Администрацией муниципального образования  (или уполномоченным ею органом) при предъявлении: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- 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- схемы движения транспорта и пешеходов, согласованной с государственной инспекцией по безопасности дорожного движения;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- условий производства работ, согласованных с Администрацией муниципального образования;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- календарного графика производства работ, а также соглашения (договора) с собственником или уполномоченным им лицом о восстановлении благоустройства земельного участка, на территории которого будут проводиться соответствующие работы.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10.3. </w:t>
      </w:r>
      <w:proofErr w:type="gramStart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(ордер) на производство работ, в сроки, согласованные с Администрацией муниципального образования в разрешении (ордере).</w:t>
      </w:r>
      <w:proofErr w:type="gramEnd"/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10.4. В течение 24 часов после окончания работ, независимо от времени года, покрытие проезжей части дороги должно быть восстановлено в пределах обеспечения безаварийного движения транспорта и возможности выполнения механизированной уборки. Конструкция дорожной одежды после ее вскрытия должна быть восстановлена в существующей конструкции в сроки, указанные в соглашении (договоре) о восстановлении нарушенного благоустройства, но не позднее 1 месяца - в весенне-летний период, и не позднее 2 месяцев - в осенне-зимний период.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10.5. Лицо, производящее земляные работы, обязано на месте проведения работ иметь при себе копию разрешения и план-схему организации производства работ.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10.6. </w:t>
      </w:r>
      <w:proofErr w:type="gramStart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Лица, производящие работы, должностные лица, ответственные за производство дорожных, строительных, аварийных и других земляных работ, обязаны осуществлять ведение работ в соответствии с настоящими Правилами, строительными нормами, правилами, техническими регламентами, стандартами, другими нормативными актами в сфере строительства и производства работ, другими нормативными правовыми актами Российской Федерации, </w:t>
      </w:r>
      <w:r w:rsidR="00B62015"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Саратовской области</w:t>
      </w: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, муниципальными правовыми актами муниципального образования.</w:t>
      </w:r>
      <w:proofErr w:type="gramEnd"/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10.7. Производство работ в охранной зоне кабелей, находящихся под напряжением, или действующих газопроводов следует осуществлять под непосредственным наблюдением руководителя работ, представителей организаций, эксплуатирующих эти коммуникации.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10.8. В случае обнаружения в процессе производства земляных работ не указанных в проекте коммуникаций, подземных сооружений или взрывоопасных материалов, земляные работы должны быть приостановлены до получения разрешения соответствующих органов, а также владельцев коммуникаций.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10.9. При вскрытии дорожных покрытий, тротуаров, газонов, при производстве соответствующих работ, обеспечивается сохранность и использование плодородного слоя почвы.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10.10. В ночное время неработающие механизмы и машины должны убираться с проезжей части дорог.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Для обеспечения безопасности прохода пешеходов, лица, производящие земляные работы, обязаны устанавливать настилы и мостики с перилами на расстоянии не менее</w:t>
      </w:r>
      <w:proofErr w:type="gramStart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proofErr w:type="gramEnd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чем 200 м друг от друга.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10.11. Подрядные организации и лица, ответственные за производство работ, несут ответственность за некачественное выполнение указанных работ и восстановление элементов (объектов) нарушенного благоустройства в соответствии с законодательством Российской Федерации </w:t>
      </w:r>
      <w:r w:rsidR="00B62015"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Саратовской области</w:t>
      </w: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10.12. Производство земляных работ без </w:t>
      </w: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разрешения (ордера) не освобождает лицо, их производящее, от обязанности по восстановлению нарушенного благоустройства.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10.13. Привлечение к административной ответственности не освобождает от обязанности по восстановлению нарушенного благоустройства.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10.14. </w:t>
      </w:r>
      <w:proofErr w:type="gramStart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Орган, выдавший разрешение на производство работ, имеет право аннулировать разрешение на ведение работ в случае нарушения порядка проведения соответствующих видов работ, определяемого нормами действующего законодательства, а также условий производства работ (срок, способ ведения работ), установленных в ордере, с привлечением к ответственности виновных лиц в соответствии с законодательством Российской Федерации, нормативными правовыми актами Саратовской области.</w:t>
      </w:r>
      <w:proofErr w:type="gramEnd"/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10.15. При производстве дорожных, строительных и других земляных работ на территории муниципального образования запрещается: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- производить дорожные, строительные и другие земляные работы без разрешения (ордера) на их производство, выданного Администрацией муниципального образования;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- производить на территории памятников истории и культуры земляные работы, создающие угрозу их повреждения, разрушения или уничтожения, без разрешения соответствующего органа охраны объектов культурного наследия;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- повреждать существующие сооружения, коммуникации, зеленые насаждения и элементы благоустройства;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- производить доставку материалов к месту работ ранее срока начала работ, установленного в разрешении;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- готовить раствор и бетон непосредственно на проезжей части улиц и дорог;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- производить откачку воды из колодцев, траншей и котлованов на газоны, территорию зеленых насаждений, тротуары и проезжую часть улиц и дорог;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- оставлять на проезжей части улиц, дорог, тротуарах, газонах землю и строительный мусор после окончания работ;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- занимать излишние (неустановленные в разрешении на производство работ) площади под складирование строительных материалов, огораживать территории, выходящие за установленные в разрешении границы;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- загромождать проходы и въезды во дворы, нарушать проезд транспорта и движение пешеходов;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- засыпать землей и строительными материалами деревья, кустарники, газоны, проезжую часть дорог, улиц, тротуары, территории, не выделенные для производства работ.</w:t>
      </w:r>
    </w:p>
    <w:p w:rsidR="003907CB" w:rsidRPr="006109F8" w:rsidRDefault="003907CB" w:rsidP="003907CB">
      <w:pPr>
        <w:shd w:val="clear" w:color="auto" w:fill="FFFFFF"/>
        <w:spacing w:before="150" w:after="15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Статья 11.Требования к содержанию и благоустройству прилегающей территории объектов торговли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11.1. Размещение объектов мелкорозничной торговли без разрешения запрещено.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11.2. Размещение нестационарных объектов торговли (нестационарных объектов по предоставлению услуг) на земельных участках, находящихся в муниципальной собственности муниципального образования, и на земельных участках, государственная собственность на которые не разграничена, без разрешения, выданного в соответствии с договором на размещение (эксплуатацию) нестационарного объекта торговли (нестационарного объекта по предоставлению услуг) на территории поселения запрещено.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11.3. Период размещения нестационарных объектов, условия, требования к техническим характеристикам устанавливается в разрешении на размещение нестационарного объекта торговли, либо в договоре на установку (эксплуатацию) нестационарного объекта торговли.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11.4. Для объектов торговли, при возведении которых требуется проведение земляных и строительно-монтажных работ, требуется получение разрешения на производство земляных работ.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11.5. После демонтажа объекта торговли, собственник (пользователь) такого объекта обязан восстановить благоустройство прилегающей территории.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11.</w:t>
      </w:r>
      <w:r w:rsidR="006109F8"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6</w:t>
      </w: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. Владельцы нестационарных объектов торговли (нестационарных объектов по предоставлению услуг) обеспечивают надлежащее санитарно-техническое состояние прилегающей территории.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11.</w:t>
      </w:r>
      <w:r w:rsidR="006109F8"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7</w:t>
      </w: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. Организация объектов стационарной торговли разрешается в едином порядке, с соблюдением санитарных норм и правил, а также требований настоящих Правил.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Статья 12.Участие в организации сбора и вывоза отходов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12.1. Организация деятельности по сбору (в том числе раздельному), твердых коммунальных отходов на территории муниципального образования осуществляется в соответствии с действующим законодательством и настоящими Правилами.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12.2. </w:t>
      </w:r>
      <w:r w:rsidR="006109F8"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бор и вывоз всех видов отходов организуется собственниками отходов на основании предусмотренных действующим законодательством договоров на оказание услуг по обращению с твердыми коммунальными отходами, заключаемых с индивидуальным предпринимателем, осуществляющим деятельность по сбору и транспортированию отходов.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12.3. Вывоз отходов осуществляется на объекты размещения, обустроенные в соответствии с действующим законодательством.</w:t>
      </w:r>
    </w:p>
    <w:p w:rsidR="006109F8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12.4. Графики сбора отходов должны обеспечивать удобства вывоза отходов.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Статья 13.</w:t>
      </w:r>
      <w:bookmarkStart w:id="1" w:name="_GoBack"/>
      <w:bookmarkEnd w:id="1"/>
      <w:r w:rsidRPr="006109F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Особые требования к доступности жилой среды для </w:t>
      </w:r>
      <w:proofErr w:type="spellStart"/>
      <w:r w:rsidRPr="006109F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маломобильных</w:t>
      </w:r>
      <w:proofErr w:type="spellEnd"/>
      <w:r w:rsidRPr="006109F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групп населения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13.1. При проектировании объектов благоустройства жилой среды, улиц и дорог, объектов культурно-бытового обслуживания рекомендуется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лиц и инвалидов в соответствии нормами действующего законодательства.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13.2. Проектирование, строительство, установка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соответствии с утвержденной проектной документацией.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Статья 14. Принципы организации общественного соучастия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14.1. Все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 изменений, на достижение согласия по целям и планам реализации проектов, на мобилизацию и объединение всех субъектов жизни вокруг проектов реализующих стратегию развития территории.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14.2. Открытое обсуждение проектов благоустройства территории  рекомендуется организовывать на этапе формулирования задач проекта и по итогам каждого из этапов проектирования.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14.3. Все решения, касающиеся благоустройства и развития территории должны приниматься открыто и гласно, с учетом мнения жителей поселения.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14.4. Для повышения уровня доступности информации и информирования населения и других субъектов жизни о задачах и проектах в сфере благоустройства и комплексного </w:t>
      </w: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развития среды вся информация по указанным направлениям размещается в сети Интернет на официальном сайте</w:t>
      </w:r>
      <w:r w:rsidR="00413EAF"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Осиновского муниципального образования</w:t>
      </w: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14.5. Для осуществления участия граждан в процессе принятия решений и реализации проектов комплексного благоустройства возможны следующие формы общественного соучастия:</w:t>
      </w:r>
    </w:p>
    <w:p w:rsidR="003907CB" w:rsidRPr="006109F8" w:rsidRDefault="00C9002C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3907CB"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совместное определение целей и задач по развитию территории, инвентаризация проблем и потенциалов среды;</w:t>
      </w:r>
    </w:p>
    <w:p w:rsidR="003907CB" w:rsidRDefault="00C9002C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3907CB"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определение основных видов активностей, функциональных зон и их взаимного расположения на выбранной территории;</w:t>
      </w:r>
    </w:p>
    <w:p w:rsidR="00424ACC" w:rsidRPr="006109F8" w:rsidRDefault="00424ACC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907CB" w:rsidRPr="006109F8" w:rsidRDefault="00C9002C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3907CB"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3907CB" w:rsidRPr="006109F8" w:rsidRDefault="00C9002C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3907CB"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консультации в выборе типов покрытий, с учетом функционального зонирования территории;</w:t>
      </w:r>
    </w:p>
    <w:p w:rsidR="003907CB" w:rsidRPr="006109F8" w:rsidRDefault="00C9002C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3907CB"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консультации по предполагаемым типам озеленения;</w:t>
      </w:r>
    </w:p>
    <w:p w:rsidR="003907CB" w:rsidRPr="006109F8" w:rsidRDefault="00C9002C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3907CB"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консультации по предполагаемым типам освещения и осветительного оборудования;</w:t>
      </w:r>
    </w:p>
    <w:p w:rsidR="003907CB" w:rsidRPr="006109F8" w:rsidRDefault="00C9002C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3907CB"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участие в разработке проекта, обсуждение решений с архитекторами, проектировщиками и другими профильными специалистами;</w:t>
      </w:r>
    </w:p>
    <w:p w:rsidR="003907CB" w:rsidRPr="006109F8" w:rsidRDefault="00C9002C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3907CB"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14.6. При реализации проектов необходимо обеспечить информирование общественности о планирующихся изменениях и возможности участия в этом процессе.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bookmarkStart w:id="2" w:name="_Toc472352466"/>
      <w:bookmarkEnd w:id="2"/>
      <w:r w:rsidRPr="006109F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Статья 15. </w:t>
      </w:r>
      <w:proofErr w:type="gramStart"/>
      <w:r w:rsidRPr="006109F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Контроль за</w:t>
      </w:r>
      <w:proofErr w:type="gramEnd"/>
      <w:r w:rsidRPr="006109F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соблюдением Правил</w:t>
      </w:r>
      <w:r w:rsidR="009424D8" w:rsidRPr="006109F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15.1. Организация </w:t>
      </w:r>
      <w:proofErr w:type="gramStart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контроля за</w:t>
      </w:r>
      <w:proofErr w:type="gramEnd"/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исполнением требований настоящих Правил возлагается на Администрацию муниципального образования.</w:t>
      </w:r>
    </w:p>
    <w:p w:rsidR="007023F4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15.2. Физические, юридические и должностные лица, виновные в нарушении настоящих Правил, привлекаются к ответственности в соответствии с законодательством Российской Федерации и Саратовской области.</w:t>
      </w:r>
    </w:p>
    <w:p w:rsidR="003907CB" w:rsidRPr="006109F8" w:rsidRDefault="003907CB" w:rsidP="00390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109F8">
        <w:rPr>
          <w:rFonts w:ascii="Times New Roman" w:eastAsia="Times New Roman" w:hAnsi="Times New Roman" w:cs="Times New Roman"/>
          <w:color w:val="333333"/>
          <w:sz w:val="24"/>
          <w:szCs w:val="24"/>
        </w:rPr>
        <w:t>15.3. Привлечение виновного лица к ответственности не освобождает его от обязанности устранить допущенные правонарушения в области благоустройства и возместить причиненный ущерб в соответствии с порядком, установленным нормативными правовыми актами муниципального образования.</w:t>
      </w:r>
    </w:p>
    <w:p w:rsidR="00252148" w:rsidRPr="001D1A1D" w:rsidRDefault="00252148">
      <w:pPr>
        <w:rPr>
          <w:rFonts w:ascii="Times New Roman" w:hAnsi="Times New Roman" w:cs="Times New Roman"/>
          <w:sz w:val="28"/>
          <w:szCs w:val="28"/>
        </w:rPr>
      </w:pPr>
    </w:p>
    <w:sectPr w:rsidR="00252148" w:rsidRPr="001D1A1D" w:rsidSect="001D1A1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C3249"/>
    <w:multiLevelType w:val="multilevel"/>
    <w:tmpl w:val="1E44689E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327F6039"/>
    <w:multiLevelType w:val="multilevel"/>
    <w:tmpl w:val="6638C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3907CB"/>
    <w:rsid w:val="00014185"/>
    <w:rsid w:val="000331EE"/>
    <w:rsid w:val="000E6DFA"/>
    <w:rsid w:val="00190DAB"/>
    <w:rsid w:val="001B47E3"/>
    <w:rsid w:val="001C0AAD"/>
    <w:rsid w:val="001C178B"/>
    <w:rsid w:val="001D1A1D"/>
    <w:rsid w:val="001F6DF0"/>
    <w:rsid w:val="002477A6"/>
    <w:rsid w:val="00252148"/>
    <w:rsid w:val="002672DA"/>
    <w:rsid w:val="0030215C"/>
    <w:rsid w:val="00332F4E"/>
    <w:rsid w:val="003907CB"/>
    <w:rsid w:val="003E2AC0"/>
    <w:rsid w:val="00413EAF"/>
    <w:rsid w:val="00424ACC"/>
    <w:rsid w:val="00436FCE"/>
    <w:rsid w:val="004D081D"/>
    <w:rsid w:val="004E2DA4"/>
    <w:rsid w:val="0054045B"/>
    <w:rsid w:val="005459A9"/>
    <w:rsid w:val="00563334"/>
    <w:rsid w:val="00567AB1"/>
    <w:rsid w:val="00596A36"/>
    <w:rsid w:val="005B39B2"/>
    <w:rsid w:val="006109F8"/>
    <w:rsid w:val="00633678"/>
    <w:rsid w:val="006A25A4"/>
    <w:rsid w:val="006D4E6C"/>
    <w:rsid w:val="007004D0"/>
    <w:rsid w:val="007023F4"/>
    <w:rsid w:val="00711FFE"/>
    <w:rsid w:val="0075570C"/>
    <w:rsid w:val="00796BDC"/>
    <w:rsid w:val="007C270E"/>
    <w:rsid w:val="0080547E"/>
    <w:rsid w:val="0081177D"/>
    <w:rsid w:val="008678D6"/>
    <w:rsid w:val="008D1733"/>
    <w:rsid w:val="00902808"/>
    <w:rsid w:val="009424D8"/>
    <w:rsid w:val="00997C33"/>
    <w:rsid w:val="009E0CA9"/>
    <w:rsid w:val="00A05B73"/>
    <w:rsid w:val="00A50656"/>
    <w:rsid w:val="00A85AD7"/>
    <w:rsid w:val="00AC7C5F"/>
    <w:rsid w:val="00AF739D"/>
    <w:rsid w:val="00B229F0"/>
    <w:rsid w:val="00B24A26"/>
    <w:rsid w:val="00B27120"/>
    <w:rsid w:val="00B62015"/>
    <w:rsid w:val="00B86EB3"/>
    <w:rsid w:val="00BB209C"/>
    <w:rsid w:val="00BF3877"/>
    <w:rsid w:val="00C06278"/>
    <w:rsid w:val="00C236A6"/>
    <w:rsid w:val="00C73ABC"/>
    <w:rsid w:val="00C811A5"/>
    <w:rsid w:val="00C9002C"/>
    <w:rsid w:val="00CB2185"/>
    <w:rsid w:val="00CE1A9C"/>
    <w:rsid w:val="00D509F0"/>
    <w:rsid w:val="00D602C9"/>
    <w:rsid w:val="00D8632E"/>
    <w:rsid w:val="00DB3A53"/>
    <w:rsid w:val="00E64CF4"/>
    <w:rsid w:val="00F50F80"/>
    <w:rsid w:val="00F67A64"/>
    <w:rsid w:val="00FD3BB7"/>
    <w:rsid w:val="00FE0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7E"/>
  </w:style>
  <w:style w:type="paragraph" w:styleId="2">
    <w:name w:val="heading 2"/>
    <w:basedOn w:val="a"/>
    <w:link w:val="20"/>
    <w:uiPriority w:val="9"/>
    <w:qFormat/>
    <w:rsid w:val="003907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07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9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907CB"/>
    <w:rPr>
      <w:b/>
      <w:bCs/>
    </w:rPr>
  </w:style>
  <w:style w:type="character" w:styleId="a5">
    <w:name w:val="Hyperlink"/>
    <w:basedOn w:val="a0"/>
    <w:uiPriority w:val="99"/>
    <w:semiHidden/>
    <w:unhideWhenUsed/>
    <w:rsid w:val="003907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109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E0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CA9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3E2A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3E2AC0"/>
    <w:pPr>
      <w:widowControl w:val="0"/>
      <w:autoSpaceDE w:val="0"/>
      <w:autoSpaceDN w:val="0"/>
      <w:adjustRightInd w:val="0"/>
      <w:spacing w:after="0" w:line="22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3E2A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E2AC0"/>
    <w:pPr>
      <w:widowControl w:val="0"/>
      <w:autoSpaceDE w:val="0"/>
      <w:autoSpaceDN w:val="0"/>
      <w:adjustRightInd w:val="0"/>
      <w:spacing w:after="0" w:line="211" w:lineRule="exact"/>
      <w:ind w:hanging="230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3E2A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3E2AC0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3E2AC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3E2AC0"/>
    <w:rPr>
      <w:rFonts w:ascii="Times New Roman" w:hAnsi="Times New Roman" w:cs="Times New Roman"/>
      <w:sz w:val="18"/>
      <w:szCs w:val="18"/>
    </w:rPr>
  </w:style>
  <w:style w:type="paragraph" w:styleId="a9">
    <w:name w:val="No Spacing"/>
    <w:uiPriority w:val="1"/>
    <w:qFormat/>
    <w:rsid w:val="003E2A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07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07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9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907CB"/>
    <w:rPr>
      <w:b/>
      <w:bCs/>
    </w:rPr>
  </w:style>
  <w:style w:type="character" w:styleId="a5">
    <w:name w:val="Hyperlink"/>
    <w:basedOn w:val="a0"/>
    <w:uiPriority w:val="99"/>
    <w:semiHidden/>
    <w:unhideWhenUsed/>
    <w:rsid w:val="003907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8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A6779F81F9DF680371CBCE30AD0552B55469A6864667D2BFE324A345hCb8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5A6779F81F9DF680371CBCE30AD0552B5576CA5874D67D2BFE324A345hCb8K" TargetMode="External"/><Relationship Id="rId12" Type="http://schemas.openxmlformats.org/officeDocument/2006/relationships/hyperlink" Target="consultantplus://offline/ref=147FF80CE18140758DF84BC83F3B0746BA042CFF558C769C8C961AD003XEs8I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5A6779F81F9DF680371CBCE30AD0552B65D69A78C1830D0EEB62AhAb6K" TargetMode="External"/><Relationship Id="rId11" Type="http://schemas.openxmlformats.org/officeDocument/2006/relationships/hyperlink" Target="consultantplus://offline/ref=147FF80CE18140758DF84BC83F3B0746B90328FC5389769C8C961AD003E8A94AE873C01AC372E5C8X1s2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5A6779F81F9DF680371CBCE30AD0552B5576FAB804F67D2BFE324A345hCb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A6779F81F9DF680371CBCE30AD0552B5576FAB814F67D2BFE324A345hCb8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46D16-BF8F-4DF8-9B55-0CAE4346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23</Pages>
  <Words>10120</Words>
  <Characters>57688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Борисовна</dc:creator>
  <cp:lastModifiedBy>Наталия Борисовна</cp:lastModifiedBy>
  <cp:revision>40</cp:revision>
  <cp:lastPrinted>2017-11-09T22:13:00Z</cp:lastPrinted>
  <dcterms:created xsi:type="dcterms:W3CDTF">2017-10-11T23:16:00Z</dcterms:created>
  <dcterms:modified xsi:type="dcterms:W3CDTF">2018-06-20T20:43:00Z</dcterms:modified>
</cp:coreProperties>
</file>