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A5" w:rsidRPr="00ED7488" w:rsidRDefault="002C15A5" w:rsidP="002C15A5">
      <w:pPr>
        <w:pStyle w:val="a3"/>
        <w:jc w:val="center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ED7488">
        <w:rPr>
          <w:rStyle w:val="FontStyle14"/>
          <w:rFonts w:ascii="Times New Roman" w:hAnsi="Times New Roman" w:cs="Times New Roman"/>
          <w:sz w:val="24"/>
          <w:szCs w:val="24"/>
        </w:rPr>
        <w:t>СОВЕТ</w:t>
      </w:r>
    </w:p>
    <w:p w:rsidR="002C15A5" w:rsidRDefault="00A13E9F" w:rsidP="002C15A5">
      <w:pPr>
        <w:pStyle w:val="a3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ОСИНОВСКОГО </w:t>
      </w:r>
      <w:r w:rsidR="002C15A5" w:rsidRPr="00ED7488">
        <w:rPr>
          <w:rStyle w:val="FontStyle14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15A5" w:rsidRDefault="002C15A5" w:rsidP="002C15A5">
      <w:pPr>
        <w:pStyle w:val="a3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ED7488">
        <w:rPr>
          <w:rStyle w:val="FontStyle14"/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2C15A5" w:rsidRPr="00ED7488" w:rsidRDefault="002C15A5" w:rsidP="002C15A5">
      <w:pPr>
        <w:pStyle w:val="a3"/>
        <w:jc w:val="center"/>
        <w:rPr>
          <w:sz w:val="24"/>
          <w:szCs w:val="24"/>
        </w:rPr>
      </w:pPr>
      <w:r w:rsidRPr="00ED7488">
        <w:rPr>
          <w:rStyle w:val="FontStyle14"/>
          <w:rFonts w:ascii="Times New Roman" w:hAnsi="Times New Roman" w:cs="Times New Roman"/>
          <w:sz w:val="24"/>
          <w:szCs w:val="24"/>
        </w:rPr>
        <w:t>САРАТОВСКОЙ ОБЛАСТИ</w:t>
      </w:r>
    </w:p>
    <w:p w:rsidR="002C15A5" w:rsidRPr="00ED7488" w:rsidRDefault="002C15A5" w:rsidP="002C15A5">
      <w:pPr>
        <w:pStyle w:val="a3"/>
        <w:rPr>
          <w:rFonts w:ascii="Times New Roman" w:hAnsi="Times New Roman"/>
          <w:sz w:val="24"/>
          <w:szCs w:val="24"/>
        </w:rPr>
      </w:pPr>
    </w:p>
    <w:p w:rsidR="002C15A5" w:rsidRPr="00ED7488" w:rsidRDefault="002C15A5" w:rsidP="002C15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7488">
        <w:rPr>
          <w:rStyle w:val="FontStyle14"/>
          <w:rFonts w:ascii="Times New Roman" w:hAnsi="Times New Roman" w:cs="Times New Roman"/>
          <w:sz w:val="24"/>
          <w:szCs w:val="24"/>
        </w:rPr>
        <w:t>РЕШЕНИЕ</w:t>
      </w:r>
    </w:p>
    <w:p w:rsidR="002C15A5" w:rsidRPr="00A13E9F" w:rsidRDefault="002C15A5" w:rsidP="00A13E9F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4"/>
          <w:szCs w:val="24"/>
        </w:rPr>
      </w:pPr>
      <w:r w:rsidRPr="00A13E9F">
        <w:rPr>
          <w:rFonts w:ascii="Times New Roman" w:hAnsi="Times New Roman"/>
          <w:b/>
          <w:color w:val="0D0D0D"/>
          <w:sz w:val="24"/>
          <w:szCs w:val="24"/>
        </w:rPr>
        <w:tab/>
        <w:t xml:space="preserve">                                  </w:t>
      </w:r>
    </w:p>
    <w:p w:rsidR="002C15A5" w:rsidRPr="00A13E9F" w:rsidRDefault="002C15A5" w:rsidP="00A13E9F">
      <w:pPr>
        <w:pStyle w:val="a3"/>
        <w:rPr>
          <w:rFonts w:ascii="Times New Roman" w:hAnsi="Times New Roman"/>
          <w:b/>
          <w:sz w:val="24"/>
          <w:szCs w:val="24"/>
        </w:rPr>
      </w:pPr>
      <w:r w:rsidRPr="00A13E9F">
        <w:rPr>
          <w:rFonts w:ascii="Times New Roman" w:hAnsi="Times New Roman"/>
          <w:b/>
          <w:sz w:val="24"/>
          <w:szCs w:val="24"/>
        </w:rPr>
        <w:t xml:space="preserve">от </w:t>
      </w:r>
      <w:r w:rsidR="00A42A62">
        <w:rPr>
          <w:rFonts w:ascii="Times New Roman" w:hAnsi="Times New Roman"/>
          <w:b/>
          <w:sz w:val="24"/>
          <w:szCs w:val="24"/>
        </w:rPr>
        <w:t xml:space="preserve"> 28.04.2017 г. №73/141</w:t>
      </w:r>
    </w:p>
    <w:p w:rsidR="00A13E9F" w:rsidRPr="00A13E9F" w:rsidRDefault="00A13E9F" w:rsidP="00A13E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3E9F" w:rsidRPr="00A13E9F" w:rsidRDefault="002C15A5" w:rsidP="00A13E9F">
      <w:pPr>
        <w:pStyle w:val="a3"/>
        <w:rPr>
          <w:rFonts w:ascii="Times New Roman" w:hAnsi="Times New Roman"/>
          <w:b/>
          <w:sz w:val="24"/>
          <w:szCs w:val="24"/>
        </w:rPr>
      </w:pPr>
      <w:r w:rsidRPr="00A13E9F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  <w:r w:rsidR="00A13E9F" w:rsidRPr="00A13E9F">
        <w:rPr>
          <w:rFonts w:ascii="Times New Roman" w:hAnsi="Times New Roman"/>
          <w:b/>
          <w:sz w:val="24"/>
          <w:szCs w:val="24"/>
        </w:rPr>
        <w:br/>
        <w:t xml:space="preserve">Осиновского </w:t>
      </w:r>
      <w:r w:rsidRPr="00A13E9F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A13E9F" w:rsidRPr="00A13E9F">
        <w:rPr>
          <w:rFonts w:ascii="Times New Roman" w:hAnsi="Times New Roman"/>
          <w:b/>
          <w:sz w:val="24"/>
          <w:szCs w:val="24"/>
        </w:rPr>
        <w:br/>
      </w:r>
      <w:r w:rsidRPr="00A13E9F">
        <w:rPr>
          <w:rFonts w:ascii="Times New Roman" w:hAnsi="Times New Roman"/>
          <w:b/>
          <w:sz w:val="24"/>
          <w:szCs w:val="24"/>
        </w:rPr>
        <w:t xml:space="preserve">«Об утверждении Положения о публичных </w:t>
      </w:r>
      <w:r w:rsidR="00A13E9F" w:rsidRPr="00A13E9F">
        <w:rPr>
          <w:rFonts w:ascii="Times New Roman" w:hAnsi="Times New Roman"/>
          <w:b/>
          <w:sz w:val="24"/>
          <w:szCs w:val="24"/>
        </w:rPr>
        <w:br/>
      </w:r>
      <w:r w:rsidRPr="00A13E9F">
        <w:rPr>
          <w:rFonts w:ascii="Times New Roman" w:hAnsi="Times New Roman"/>
          <w:b/>
          <w:sz w:val="24"/>
          <w:szCs w:val="24"/>
        </w:rPr>
        <w:t xml:space="preserve">слушаниях в </w:t>
      </w:r>
      <w:r w:rsidR="00A13E9F" w:rsidRPr="00A13E9F">
        <w:rPr>
          <w:rFonts w:ascii="Times New Roman" w:hAnsi="Times New Roman"/>
          <w:b/>
          <w:sz w:val="24"/>
          <w:szCs w:val="24"/>
        </w:rPr>
        <w:t xml:space="preserve">Осиновском </w:t>
      </w:r>
      <w:r w:rsidRPr="00A13E9F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A13E9F" w:rsidRPr="00A13E9F">
        <w:rPr>
          <w:rFonts w:ascii="Times New Roman" w:hAnsi="Times New Roman"/>
          <w:b/>
          <w:sz w:val="24"/>
          <w:szCs w:val="24"/>
        </w:rPr>
        <w:br/>
      </w:r>
      <w:r w:rsidRPr="00A13E9F">
        <w:rPr>
          <w:rFonts w:ascii="Times New Roman" w:hAnsi="Times New Roman"/>
          <w:b/>
          <w:sz w:val="24"/>
          <w:szCs w:val="24"/>
        </w:rPr>
        <w:t xml:space="preserve">Марксовского муниципального </w:t>
      </w:r>
      <w:r w:rsidR="00A13E9F" w:rsidRPr="00A13E9F">
        <w:rPr>
          <w:rFonts w:ascii="Times New Roman" w:hAnsi="Times New Roman"/>
          <w:b/>
          <w:sz w:val="24"/>
          <w:szCs w:val="24"/>
        </w:rPr>
        <w:br/>
      </w:r>
      <w:r w:rsidRPr="00A13E9F">
        <w:rPr>
          <w:rFonts w:ascii="Times New Roman" w:hAnsi="Times New Roman"/>
          <w:b/>
          <w:sz w:val="24"/>
          <w:szCs w:val="24"/>
        </w:rPr>
        <w:t>района Саратовской области»</w:t>
      </w:r>
    </w:p>
    <w:p w:rsidR="002C15A5" w:rsidRPr="00A13E9F" w:rsidRDefault="00A13E9F" w:rsidP="00A13E9F">
      <w:pPr>
        <w:spacing w:line="269" w:lineRule="atLeast"/>
        <w:ind w:left="1701" w:hanging="18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3E9F">
        <w:rPr>
          <w:rFonts w:ascii="Times New Roman" w:hAnsi="Times New Roman"/>
          <w:b/>
          <w:sz w:val="24"/>
          <w:szCs w:val="24"/>
        </w:rPr>
        <w:t xml:space="preserve"> от  15.06.2010 г. № 38/82</w:t>
      </w:r>
    </w:p>
    <w:p w:rsidR="002C15A5" w:rsidRPr="00A42A62" w:rsidRDefault="002C15A5" w:rsidP="00A42A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</w:t>
      </w:r>
      <w:r w:rsidRPr="00ED748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ED7488">
        <w:rPr>
          <w:rFonts w:ascii="Times New Roman" w:hAnsi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D74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A42A62">
        <w:rPr>
          <w:rFonts w:ascii="Times New Roman" w:hAnsi="Times New Roman"/>
          <w:sz w:val="24"/>
          <w:szCs w:val="24"/>
        </w:rPr>
        <w:t>Уставом Осиновского</w:t>
      </w:r>
      <w:r w:rsidRPr="00ED7488">
        <w:rPr>
          <w:rFonts w:ascii="Times New Roman" w:hAnsi="Times New Roman"/>
          <w:sz w:val="24"/>
          <w:szCs w:val="24"/>
        </w:rPr>
        <w:t xml:space="preserve"> муниципального образования, Совет </w:t>
      </w:r>
      <w:r w:rsidR="00A13E9F">
        <w:rPr>
          <w:rFonts w:ascii="Times New Roman" w:hAnsi="Times New Roman"/>
          <w:sz w:val="24"/>
          <w:szCs w:val="24"/>
        </w:rPr>
        <w:t xml:space="preserve">Осиновского </w:t>
      </w:r>
      <w:r w:rsidRPr="00ED7488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2C15A5" w:rsidRPr="00ED7488" w:rsidRDefault="002C15A5" w:rsidP="002C15A5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D7488">
        <w:rPr>
          <w:rFonts w:ascii="Times New Roman" w:hAnsi="Times New Roman"/>
          <w:b/>
          <w:sz w:val="24"/>
          <w:szCs w:val="24"/>
        </w:rPr>
        <w:t>РЕШИЛ:</w:t>
      </w:r>
    </w:p>
    <w:p w:rsidR="002C15A5" w:rsidRPr="00023ACB" w:rsidRDefault="002C15A5" w:rsidP="002C15A5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ED7488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приложение к решению </w:t>
      </w:r>
      <w:r w:rsidR="00A13E9F">
        <w:rPr>
          <w:rFonts w:ascii="Times New Roman" w:hAnsi="Times New Roman"/>
          <w:sz w:val="24"/>
          <w:szCs w:val="24"/>
        </w:rPr>
        <w:t xml:space="preserve">Осиновского </w:t>
      </w:r>
      <w:r w:rsidRPr="00ED7488">
        <w:rPr>
          <w:rFonts w:ascii="Times New Roman" w:hAnsi="Times New Roman"/>
          <w:sz w:val="24"/>
          <w:szCs w:val="24"/>
        </w:rPr>
        <w:t>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публичных слушаниях </w:t>
      </w:r>
      <w:r w:rsidRPr="00ED7488">
        <w:rPr>
          <w:rFonts w:ascii="Times New Roman" w:hAnsi="Times New Roman"/>
          <w:sz w:val="24"/>
          <w:szCs w:val="24"/>
        </w:rPr>
        <w:t xml:space="preserve">в </w:t>
      </w:r>
      <w:r w:rsidR="00A13E9F">
        <w:rPr>
          <w:rFonts w:ascii="Times New Roman" w:hAnsi="Times New Roman"/>
          <w:sz w:val="24"/>
          <w:szCs w:val="24"/>
        </w:rPr>
        <w:t xml:space="preserve">Осиновском </w:t>
      </w:r>
      <w:r w:rsidRPr="00ED7488">
        <w:rPr>
          <w:rFonts w:ascii="Times New Roman" w:hAnsi="Times New Roman"/>
          <w:sz w:val="24"/>
          <w:szCs w:val="24"/>
        </w:rPr>
        <w:t>муниципальном образовании</w:t>
      </w:r>
      <w:r w:rsidRPr="00E74727">
        <w:rPr>
          <w:rFonts w:ascii="Times New Roman" w:hAnsi="Times New Roman"/>
          <w:sz w:val="24"/>
          <w:szCs w:val="24"/>
        </w:rPr>
        <w:t xml:space="preserve"> </w:t>
      </w:r>
      <w:r w:rsidRPr="00ED7488">
        <w:rPr>
          <w:rFonts w:ascii="Times New Roman" w:hAnsi="Times New Roman"/>
          <w:sz w:val="24"/>
          <w:szCs w:val="24"/>
        </w:rPr>
        <w:t>Марксовского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ED74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ED7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изменения: </w:t>
      </w:r>
    </w:p>
    <w:p w:rsidR="002C15A5" w:rsidRPr="00023ACB" w:rsidRDefault="002C15A5" w:rsidP="002C15A5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23ACB">
        <w:rPr>
          <w:rFonts w:ascii="Times New Roman" w:hAnsi="Times New Roman"/>
          <w:b/>
          <w:sz w:val="24"/>
          <w:szCs w:val="24"/>
        </w:rPr>
        <w:t>1.1. п. 1 ст. 2 Положения изложить в новой редакции:</w:t>
      </w:r>
    </w:p>
    <w:p w:rsidR="002C15A5" w:rsidRDefault="002C15A5" w:rsidP="002C15A5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023A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</w:t>
      </w:r>
      <w:r w:rsidRPr="00023ACB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Федеральным</w:t>
      </w:r>
      <w:r w:rsidRPr="00ED748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ED7488">
        <w:rPr>
          <w:rFonts w:ascii="Times New Roman" w:hAnsi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D74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публичные выносятся в обязательном порядке:</w:t>
      </w:r>
    </w:p>
    <w:p w:rsidR="002C15A5" w:rsidRDefault="002C15A5" w:rsidP="002C15A5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соответствии с этими нормативными правовыми актами;</w:t>
      </w:r>
      <w:proofErr w:type="gramEnd"/>
    </w:p>
    <w:p w:rsidR="002C15A5" w:rsidRDefault="002C15A5" w:rsidP="002C15A5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проект бюджета муниципального образования и отчет о его исполнения;</w:t>
      </w:r>
    </w:p>
    <w:p w:rsidR="002C15A5" w:rsidRDefault="002C15A5" w:rsidP="002C15A5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вопросы изменения одного вида разрешенного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C15A5" w:rsidRPr="003B534D" w:rsidRDefault="002C15A5" w:rsidP="002C15A5">
      <w:pPr>
        <w:pStyle w:val="a3"/>
        <w:tabs>
          <w:tab w:val="left" w:pos="0"/>
        </w:tabs>
        <w:ind w:firstLine="284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г. № 131-ФЗ </w:t>
      </w:r>
      <w:r w:rsidRPr="00ED7488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 xml:space="preserve">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на сходах.».</w:t>
      </w:r>
    </w:p>
    <w:p w:rsidR="002C15A5" w:rsidRPr="00ED7488" w:rsidRDefault="002C15A5" w:rsidP="002C15A5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7488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2C15A5" w:rsidRPr="00ED7488" w:rsidRDefault="002C15A5" w:rsidP="002C15A5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74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7488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C15A5" w:rsidRPr="00A13E9F" w:rsidRDefault="00A13E9F" w:rsidP="002C15A5">
      <w:pPr>
        <w:pStyle w:val="a3"/>
        <w:rPr>
          <w:b/>
          <w:sz w:val="24"/>
          <w:szCs w:val="24"/>
        </w:rPr>
      </w:pPr>
      <w:r w:rsidRPr="00A13E9F">
        <w:rPr>
          <w:rFonts w:ascii="Times New Roman" w:hAnsi="Times New Roman"/>
          <w:b/>
          <w:sz w:val="24"/>
          <w:szCs w:val="24"/>
        </w:rPr>
        <w:t xml:space="preserve">ВРИО председателя Совета Осиновского </w:t>
      </w:r>
      <w:r w:rsidRPr="00A13E9F">
        <w:rPr>
          <w:rFonts w:ascii="Times New Roman" w:hAnsi="Times New Roman"/>
          <w:b/>
          <w:sz w:val="24"/>
          <w:szCs w:val="24"/>
        </w:rPr>
        <w:br/>
      </w:r>
      <w:r w:rsidR="002C15A5" w:rsidRPr="00A13E9F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2C15A5" w:rsidRPr="00A13E9F">
        <w:rPr>
          <w:rFonts w:ascii="Times New Roman" w:hAnsi="Times New Roman"/>
          <w:b/>
          <w:sz w:val="24"/>
          <w:szCs w:val="24"/>
        </w:rPr>
        <w:tab/>
      </w:r>
      <w:r w:rsidR="002C15A5" w:rsidRPr="00A13E9F">
        <w:rPr>
          <w:rFonts w:ascii="Times New Roman" w:hAnsi="Times New Roman"/>
          <w:b/>
          <w:sz w:val="24"/>
          <w:szCs w:val="24"/>
        </w:rPr>
        <w:tab/>
      </w:r>
      <w:r w:rsidR="002C15A5" w:rsidRPr="00A13E9F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2C15A5" w:rsidRPr="00A13E9F">
        <w:rPr>
          <w:rFonts w:ascii="Times New Roman" w:hAnsi="Times New Roman"/>
          <w:b/>
          <w:sz w:val="24"/>
          <w:szCs w:val="24"/>
        </w:rPr>
        <w:tab/>
      </w:r>
      <w:r w:rsidRPr="00A13E9F">
        <w:rPr>
          <w:rFonts w:ascii="Times New Roman" w:hAnsi="Times New Roman"/>
          <w:b/>
          <w:sz w:val="24"/>
          <w:szCs w:val="24"/>
        </w:rPr>
        <w:t xml:space="preserve">                  Г.П. </w:t>
      </w:r>
      <w:proofErr w:type="spellStart"/>
      <w:r w:rsidRPr="00A13E9F">
        <w:rPr>
          <w:rFonts w:ascii="Times New Roman" w:hAnsi="Times New Roman"/>
          <w:b/>
          <w:sz w:val="24"/>
          <w:szCs w:val="24"/>
        </w:rPr>
        <w:t>Верхушина</w:t>
      </w:r>
      <w:proofErr w:type="spellEnd"/>
    </w:p>
    <w:p w:rsidR="002C15A5" w:rsidRPr="00ED7488" w:rsidRDefault="002C15A5" w:rsidP="002C15A5">
      <w:pPr>
        <w:rPr>
          <w:sz w:val="24"/>
          <w:szCs w:val="24"/>
        </w:rPr>
      </w:pPr>
    </w:p>
    <w:p w:rsidR="00E1562E" w:rsidRDefault="00E1562E"/>
    <w:sectPr w:rsidR="00E1562E" w:rsidSect="003B534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354"/>
    <w:multiLevelType w:val="multilevel"/>
    <w:tmpl w:val="B13E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15A5"/>
    <w:rsid w:val="00193E91"/>
    <w:rsid w:val="002C15A5"/>
    <w:rsid w:val="002C2A7D"/>
    <w:rsid w:val="00322100"/>
    <w:rsid w:val="003A685D"/>
    <w:rsid w:val="00485362"/>
    <w:rsid w:val="00600056"/>
    <w:rsid w:val="006665D1"/>
    <w:rsid w:val="007B210F"/>
    <w:rsid w:val="009C75F2"/>
    <w:rsid w:val="00A13E9F"/>
    <w:rsid w:val="00A42A62"/>
    <w:rsid w:val="00AC45F3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A5"/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qFormat/>
    <w:rsid w:val="002C15A5"/>
    <w:rPr>
      <w:rFonts w:ascii="Calibri" w:hAnsi="Calibri" w:cs="Calibri"/>
      <w:b/>
      <w:bCs/>
      <w:sz w:val="20"/>
      <w:szCs w:val="20"/>
    </w:rPr>
  </w:style>
  <w:style w:type="paragraph" w:styleId="a3">
    <w:name w:val="No Spacing"/>
    <w:uiPriority w:val="1"/>
    <w:qFormat/>
    <w:rsid w:val="002C15A5"/>
    <w:pPr>
      <w:spacing w:after="0" w:line="240" w:lineRule="auto"/>
    </w:pPr>
    <w:rPr>
      <w:rFonts w:eastAsia="Times New Roman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3</cp:revision>
  <cp:lastPrinted>2017-05-04T00:31:00Z</cp:lastPrinted>
  <dcterms:created xsi:type="dcterms:W3CDTF">2017-04-28T01:17:00Z</dcterms:created>
  <dcterms:modified xsi:type="dcterms:W3CDTF">2017-05-04T00:35:00Z</dcterms:modified>
</cp:coreProperties>
</file>