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C50416" w:rsidRDefault="000764D7" w:rsidP="00D43E30">
      <w:pPr>
        <w:jc w:val="right"/>
        <w:rPr>
          <w:b/>
        </w:rPr>
      </w:pPr>
      <w:r w:rsidRPr="00C50416">
        <w:rPr>
          <w:b/>
        </w:rPr>
        <w:t xml:space="preserve">                                                                                                                                    </w:t>
      </w:r>
    </w:p>
    <w:p w:rsidR="000764D7" w:rsidRDefault="000764D7" w:rsidP="00657643">
      <w:pPr>
        <w:rPr>
          <w:b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                                                         </w:t>
      </w:r>
      <w:r w:rsidRPr="00C50416">
        <w:rPr>
          <w:b/>
          <w:bCs/>
        </w:rPr>
        <w:t>АДМИНИСТРАЦИЯ</w:t>
      </w:r>
      <w:r w:rsidRPr="00C50416">
        <w:rPr>
          <w:b/>
          <w:bCs/>
        </w:rPr>
        <w:br/>
        <w:t xml:space="preserve">                      ОСИНОВСКОГО МУНИЦИПАЛЬНОГО ОБРАЗОВАНИЯ</w:t>
      </w:r>
      <w:r w:rsidRPr="00C50416">
        <w:rPr>
          <w:b/>
        </w:rPr>
        <w:t xml:space="preserve">                                    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</w:rPr>
        <w:t xml:space="preserve">                           </w:t>
      </w:r>
      <w:r w:rsidRPr="00C50416">
        <w:rPr>
          <w:b/>
          <w:bCs/>
        </w:rPr>
        <w:t>МАРКСОВСКОГО МУНИЦИПАЛЬНОГО РАЙОНА</w:t>
      </w:r>
      <w:r w:rsidRPr="00C50416">
        <w:rPr>
          <w:b/>
          <w:bCs/>
        </w:rPr>
        <w:br/>
        <w:t xml:space="preserve">                                                 САРАТОВСКОЙ ОБЛАСТИ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t xml:space="preserve">                                                          ПОСТАНОВЛЕНИЕ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3A2AF4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br/>
      </w:r>
      <w:r w:rsidR="009911D1">
        <w:rPr>
          <w:b/>
          <w:bCs/>
        </w:rPr>
        <w:t>№</w:t>
      </w:r>
      <w:r w:rsidR="005A47A2">
        <w:rPr>
          <w:b/>
          <w:bCs/>
        </w:rPr>
        <w:t>19 от 15.03.2017</w:t>
      </w:r>
      <w:r w:rsidR="003A2AF4">
        <w:rPr>
          <w:b/>
          <w:bCs/>
        </w:rPr>
        <w:t xml:space="preserve"> г.</w:t>
      </w:r>
    </w:p>
    <w:p w:rsidR="003A1678" w:rsidRPr="00C50416" w:rsidRDefault="009911D1" w:rsidP="00657643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</w:t>
      </w:r>
    </w:p>
    <w:p w:rsidR="00D35930" w:rsidRDefault="00D35930" w:rsidP="0056485E">
      <w:pPr>
        <w:rPr>
          <w:b/>
          <w:bCs/>
        </w:rPr>
      </w:pPr>
      <w:r>
        <w:rPr>
          <w:b/>
          <w:bCs/>
        </w:rPr>
        <w:t xml:space="preserve">об утверждении </w:t>
      </w:r>
      <w:r w:rsidR="0056485E">
        <w:rPr>
          <w:b/>
          <w:bCs/>
        </w:rPr>
        <w:t>муниципальной программы</w:t>
      </w:r>
    </w:p>
    <w:p w:rsidR="0056485E" w:rsidRDefault="0056485E" w:rsidP="0056485E">
      <w:pPr>
        <w:rPr>
          <w:b/>
          <w:bCs/>
        </w:rPr>
      </w:pPr>
      <w:r>
        <w:rPr>
          <w:b/>
          <w:bCs/>
        </w:rPr>
        <w:t xml:space="preserve"> </w:t>
      </w:r>
      <w:r w:rsidR="00C50416" w:rsidRPr="00C50416">
        <w:rPr>
          <w:b/>
          <w:bCs/>
        </w:rPr>
        <w:t xml:space="preserve"> «</w:t>
      </w:r>
      <w:r>
        <w:rPr>
          <w:b/>
          <w:bCs/>
        </w:rPr>
        <w:t xml:space="preserve"> Ремонт</w:t>
      </w:r>
      <w:r w:rsidR="00D23337">
        <w:rPr>
          <w:b/>
          <w:bCs/>
        </w:rPr>
        <w:t xml:space="preserve"> и содержание</w:t>
      </w:r>
      <w:r>
        <w:rPr>
          <w:b/>
          <w:bCs/>
        </w:rPr>
        <w:t xml:space="preserve"> автомобильных дорог</w:t>
      </w:r>
      <w:r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D35930" w:rsidP="0056485E">
      <w:pPr>
        <w:rPr>
          <w:b/>
          <w:bCs/>
        </w:rPr>
      </w:pPr>
      <w:r>
        <w:rPr>
          <w:b/>
          <w:bCs/>
        </w:rPr>
        <w:t>в</w:t>
      </w:r>
      <w:r w:rsidR="0056485E">
        <w:rPr>
          <w:b/>
          <w:bCs/>
        </w:rPr>
        <w:t xml:space="preserve"> границах Осиновского муниципального образования</w:t>
      </w:r>
    </w:p>
    <w:p w:rsidR="003A2AF4" w:rsidRDefault="005A47A2" w:rsidP="003A2AF4">
      <w:pPr>
        <w:tabs>
          <w:tab w:val="left" w:pos="2430"/>
        </w:tabs>
        <w:rPr>
          <w:b/>
          <w:bCs/>
        </w:rPr>
      </w:pPr>
      <w:r>
        <w:rPr>
          <w:b/>
          <w:bCs/>
        </w:rPr>
        <w:t>на 2017</w:t>
      </w:r>
      <w:r w:rsidR="000764D7" w:rsidRPr="00C50416">
        <w:rPr>
          <w:b/>
          <w:bCs/>
        </w:rPr>
        <w:t xml:space="preserve"> год</w:t>
      </w:r>
      <w:r w:rsidR="000764D7" w:rsidRPr="008E4B5D">
        <w:rPr>
          <w:bCs/>
        </w:rPr>
        <w:t xml:space="preserve">» </w:t>
      </w: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r w:rsidRPr="008E4B5D">
        <w:rPr>
          <w:bCs/>
        </w:rPr>
        <w:t xml:space="preserve">         </w:t>
      </w:r>
      <w:r w:rsidRPr="008E4B5D"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Осиновского муниципального образования:</w:t>
      </w:r>
    </w:p>
    <w:p w:rsidR="000764D7" w:rsidRPr="008E4B5D" w:rsidRDefault="000764D7" w:rsidP="00657643"/>
    <w:p w:rsidR="000764D7" w:rsidRPr="008E4B5D" w:rsidRDefault="000764D7" w:rsidP="00657643">
      <w:r w:rsidRPr="008E4B5D">
        <w:t xml:space="preserve">                          </w:t>
      </w:r>
    </w:p>
    <w:p w:rsidR="000764D7" w:rsidRDefault="000764D7" w:rsidP="00657643">
      <w:pPr>
        <w:rPr>
          <w:bCs/>
        </w:rPr>
      </w:pPr>
      <w:r w:rsidRPr="008E4B5D">
        <w:rPr>
          <w:bCs/>
        </w:rPr>
        <w:t xml:space="preserve">                                                              ПОСТАНОВЛЯЮ</w:t>
      </w:r>
      <w:proofErr w:type="gramStart"/>
      <w:r w:rsidRPr="008E4B5D">
        <w:rPr>
          <w:bCs/>
        </w:rPr>
        <w:t xml:space="preserve"> :</w:t>
      </w:r>
      <w:proofErr w:type="gramEnd"/>
    </w:p>
    <w:p w:rsidR="009911D1" w:rsidRPr="008E4B5D" w:rsidRDefault="009911D1" w:rsidP="00657643">
      <w:pPr>
        <w:rPr>
          <w:bCs/>
        </w:rPr>
      </w:pPr>
    </w:p>
    <w:p w:rsidR="009911D1" w:rsidRPr="009911D1" w:rsidRDefault="00D35930" w:rsidP="009911D1">
      <w:pPr>
        <w:rPr>
          <w:b/>
          <w:bCs/>
        </w:rPr>
      </w:pPr>
      <w:r>
        <w:t>1</w:t>
      </w:r>
      <w:r w:rsidR="00C50416">
        <w:rPr>
          <w:bCs/>
        </w:rPr>
        <w:t>.</w:t>
      </w:r>
      <w:r w:rsidR="00C50416" w:rsidRPr="00C50416">
        <w:rPr>
          <w:bCs/>
        </w:rPr>
        <w:t xml:space="preserve"> </w:t>
      </w:r>
      <w:r w:rsidR="009911D1">
        <w:rPr>
          <w:bCs/>
        </w:rPr>
        <w:t xml:space="preserve"> </w:t>
      </w:r>
      <w:r w:rsidR="005A47A2">
        <w:rPr>
          <w:bCs/>
        </w:rPr>
        <w:t>О</w:t>
      </w:r>
      <w:r w:rsidR="009911D1" w:rsidRPr="009911D1">
        <w:rPr>
          <w:bCs/>
        </w:rPr>
        <w:t>б утверждении муниципальной программы</w:t>
      </w:r>
      <w:r w:rsidR="009911D1">
        <w:rPr>
          <w:b/>
          <w:bCs/>
        </w:rPr>
        <w:t xml:space="preserve"> </w:t>
      </w:r>
      <w:r w:rsidR="009911D1" w:rsidRPr="00C50416">
        <w:rPr>
          <w:b/>
          <w:bCs/>
        </w:rPr>
        <w:t xml:space="preserve"> «</w:t>
      </w:r>
      <w:r w:rsidR="009911D1">
        <w:rPr>
          <w:b/>
          <w:bCs/>
        </w:rPr>
        <w:t xml:space="preserve"> </w:t>
      </w:r>
      <w:r w:rsidR="009911D1" w:rsidRPr="009911D1">
        <w:rPr>
          <w:bCs/>
        </w:rPr>
        <w:t>Ремонт и содержание автомобильных дорог местного значения и искусственных сооружений на них в границах Осиновского му</w:t>
      </w:r>
      <w:r w:rsidR="005A47A2">
        <w:rPr>
          <w:bCs/>
        </w:rPr>
        <w:t>ниципального образования на 2017</w:t>
      </w:r>
      <w:r w:rsidR="009911D1" w:rsidRPr="009911D1">
        <w:rPr>
          <w:bCs/>
        </w:rPr>
        <w:t xml:space="preserve"> год»</w:t>
      </w:r>
      <w:r w:rsidR="009911D1" w:rsidRPr="008E4B5D">
        <w:rPr>
          <w:bCs/>
        </w:rPr>
        <w:t xml:space="preserve"> </w:t>
      </w:r>
    </w:p>
    <w:p w:rsidR="000764D7" w:rsidRPr="00BD2F63" w:rsidRDefault="000764D7" w:rsidP="00657643"/>
    <w:p w:rsidR="000764D7" w:rsidRPr="00BD2F63" w:rsidRDefault="000764D7" w:rsidP="00657643">
      <w:pPr>
        <w:rPr>
          <w:b/>
          <w:bCs/>
        </w:rPr>
      </w:pPr>
      <w:r w:rsidRPr="00BD2F63">
        <w:t xml:space="preserve">2.          </w:t>
      </w:r>
      <w:proofErr w:type="gramStart"/>
      <w:r w:rsidRPr="00BD2F63">
        <w:t>Контроль з</w:t>
      </w:r>
      <w:r w:rsidR="007C77F9">
        <w:t>а</w:t>
      </w:r>
      <w:proofErr w:type="gramEnd"/>
      <w:r w:rsidR="007C77F9">
        <w:t xml:space="preserve"> исполнением настоящего постановления </w:t>
      </w:r>
      <w:r w:rsidRPr="00BD2F63">
        <w:t xml:space="preserve"> оставляю за собой.</w:t>
      </w: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5A47A2" w:rsidP="00657643">
      <w:pPr>
        <w:rPr>
          <w:b/>
        </w:rPr>
      </w:pPr>
      <w:r>
        <w:rPr>
          <w:b/>
        </w:rPr>
        <w:t xml:space="preserve">ВРИО  главы администрации </w:t>
      </w:r>
      <w:r w:rsidR="000764D7" w:rsidRPr="00C50416">
        <w:rPr>
          <w:b/>
        </w:rPr>
        <w:t xml:space="preserve"> </w:t>
      </w:r>
    </w:p>
    <w:p w:rsidR="000764D7" w:rsidRPr="00C50416" w:rsidRDefault="005A47A2" w:rsidP="00657643">
      <w:pPr>
        <w:rPr>
          <w:b/>
        </w:rPr>
      </w:pPr>
      <w:r w:rsidRPr="00C50416">
        <w:rPr>
          <w:b/>
        </w:rPr>
        <w:t xml:space="preserve">Осиновского </w:t>
      </w:r>
      <w:r w:rsidR="000764D7" w:rsidRPr="00C50416">
        <w:rPr>
          <w:b/>
        </w:rPr>
        <w:t xml:space="preserve">муниципального образования                                             </w:t>
      </w:r>
      <w:r>
        <w:rPr>
          <w:b/>
        </w:rPr>
        <w:t xml:space="preserve">       О.В. Иванова</w:t>
      </w:r>
    </w:p>
    <w:p w:rsidR="000764D7" w:rsidRPr="00C50416" w:rsidRDefault="000764D7" w:rsidP="00657643">
      <w:pPr>
        <w:jc w:val="both"/>
        <w:rPr>
          <w:b/>
          <w:spacing w:val="4"/>
        </w:rPr>
      </w:pPr>
      <w:r w:rsidRPr="00C50416">
        <w:rPr>
          <w:b/>
          <w:bCs/>
        </w:rPr>
        <w:t xml:space="preserve">  </w:t>
      </w:r>
    </w:p>
    <w:p w:rsidR="000764D7" w:rsidRPr="00C50416" w:rsidRDefault="000764D7" w:rsidP="00657643">
      <w:pPr>
        <w:jc w:val="both"/>
        <w:rPr>
          <w:b/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-1"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                                                                                                   </w:t>
      </w:r>
    </w:p>
    <w:p w:rsidR="000764D7" w:rsidRDefault="000764D7" w:rsidP="00657643">
      <w:pPr>
        <w:jc w:val="right"/>
        <w:rPr>
          <w:bCs/>
        </w:rPr>
      </w:pPr>
      <w:r w:rsidRPr="00BD2F63">
        <w:rPr>
          <w:b/>
          <w:bCs/>
        </w:rPr>
        <w:lastRenderedPageBreak/>
        <w:t xml:space="preserve">                                                                                                        </w:t>
      </w:r>
      <w:r w:rsidRPr="008E4B5D">
        <w:rPr>
          <w:bCs/>
        </w:rPr>
        <w:t xml:space="preserve">                              Приложение                                                                                                                                                                                        </w:t>
      </w:r>
      <w:r w:rsidR="008E4B5D">
        <w:rPr>
          <w:bCs/>
        </w:rPr>
        <w:t>к п</w:t>
      </w:r>
      <w:r w:rsidRPr="008E4B5D">
        <w:rPr>
          <w:bCs/>
        </w:rPr>
        <w:t>остановлению администрации</w:t>
      </w:r>
      <w:r w:rsidRPr="008E4B5D">
        <w:rPr>
          <w:bCs/>
        </w:rPr>
        <w:br/>
        <w:t xml:space="preserve">  Осиновского МО </w:t>
      </w:r>
    </w:p>
    <w:p w:rsidR="000764D7" w:rsidRPr="008E4B5D" w:rsidRDefault="003A2AF4" w:rsidP="005A47A2">
      <w:pPr>
        <w:jc w:val="right"/>
        <w:rPr>
          <w:bCs/>
        </w:rPr>
      </w:pPr>
      <w:r>
        <w:rPr>
          <w:b/>
          <w:bCs/>
        </w:rPr>
        <w:t>№</w:t>
      </w:r>
      <w:r w:rsidR="005A47A2">
        <w:rPr>
          <w:b/>
          <w:bCs/>
        </w:rPr>
        <w:t>19 от 15.03.2017 г.</w:t>
      </w:r>
    </w:p>
    <w:p w:rsidR="000764D7" w:rsidRPr="008E4B5D" w:rsidRDefault="000764D7" w:rsidP="00D23337">
      <w:pPr>
        <w:jc w:val="center"/>
        <w:rPr>
          <w:bCs/>
        </w:rPr>
      </w:pPr>
      <w:r w:rsidRPr="008E4B5D">
        <w:rPr>
          <w:bCs/>
        </w:rPr>
        <w:t>Паспорт муниципальной  программы</w:t>
      </w:r>
    </w:p>
    <w:p w:rsidR="0056485E" w:rsidRDefault="000764D7" w:rsidP="00D23337">
      <w:pPr>
        <w:jc w:val="center"/>
        <w:rPr>
          <w:b/>
          <w:bCs/>
        </w:rPr>
      </w:pPr>
      <w:r w:rsidRPr="008E4B5D">
        <w:rPr>
          <w:bCs/>
        </w:rPr>
        <w:t>«</w:t>
      </w:r>
      <w:r w:rsidR="0056485E">
        <w:rPr>
          <w:b/>
          <w:bCs/>
        </w:rPr>
        <w:t xml:space="preserve">Ремонт </w:t>
      </w:r>
      <w:r w:rsidR="00D23337">
        <w:rPr>
          <w:b/>
          <w:bCs/>
        </w:rPr>
        <w:t xml:space="preserve">и содержание </w:t>
      </w:r>
      <w:r w:rsidR="0056485E">
        <w:rPr>
          <w:b/>
          <w:bCs/>
        </w:rPr>
        <w:t>автомобильных дорог</w:t>
      </w:r>
      <w:r w:rsidR="0056485E"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56485E" w:rsidP="00D23337">
      <w:pPr>
        <w:jc w:val="center"/>
        <w:rPr>
          <w:b/>
          <w:bCs/>
        </w:rPr>
      </w:pPr>
      <w:r>
        <w:rPr>
          <w:b/>
          <w:bCs/>
        </w:rPr>
        <w:t>В границах Осиновского муниципального образования</w:t>
      </w:r>
    </w:p>
    <w:p w:rsidR="000764D7" w:rsidRPr="005A47A2" w:rsidRDefault="00D35930" w:rsidP="005A47A2">
      <w:pPr>
        <w:jc w:val="center"/>
        <w:rPr>
          <w:bCs/>
        </w:rPr>
      </w:pPr>
      <w:r>
        <w:rPr>
          <w:b/>
          <w:bCs/>
        </w:rPr>
        <w:t>на 201</w:t>
      </w:r>
      <w:r w:rsidR="005A47A2">
        <w:rPr>
          <w:b/>
          <w:bCs/>
        </w:rPr>
        <w:t>7</w:t>
      </w:r>
      <w:r w:rsidR="0056485E" w:rsidRPr="00C50416">
        <w:rPr>
          <w:b/>
          <w:bCs/>
        </w:rPr>
        <w:t xml:space="preserve"> год</w:t>
      </w:r>
      <w:r w:rsidR="0056485E" w:rsidRPr="008E4B5D">
        <w:rPr>
          <w:bCs/>
        </w:rPr>
        <w:t>»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4"/>
        <w:gridCol w:w="7196"/>
      </w:tblGrid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На</w:t>
            </w:r>
            <w:r>
              <w:t>именование муниципальной</w:t>
            </w:r>
            <w:r w:rsidRPr="00BD2F63">
              <w:t xml:space="preserve"> программы</w:t>
            </w:r>
          </w:p>
        </w:tc>
        <w:tc>
          <w:tcPr>
            <w:tcW w:w="3440" w:type="pct"/>
          </w:tcPr>
          <w:p w:rsidR="00D35930" w:rsidRPr="00C50416" w:rsidRDefault="000764D7" w:rsidP="00D35930">
            <w:pPr>
              <w:rPr>
                <w:b/>
                <w:bCs/>
              </w:rPr>
            </w:pPr>
            <w:r w:rsidRPr="00DF14AB">
              <w:rPr>
                <w:b/>
                <w:bCs/>
              </w:rPr>
              <w:t xml:space="preserve">-  </w:t>
            </w:r>
            <w:r w:rsidR="00D35930" w:rsidRPr="008E4B5D">
              <w:rPr>
                <w:bCs/>
              </w:rPr>
              <w:t>«</w:t>
            </w:r>
            <w:r w:rsidR="00D35930">
              <w:rPr>
                <w:b/>
                <w:bCs/>
              </w:rPr>
              <w:t>Ремонт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  <w:p w:rsidR="000764D7" w:rsidRPr="00BD2F63" w:rsidRDefault="00D35930" w:rsidP="00A047EB">
            <w:r>
              <w:rPr>
                <w:b/>
                <w:bCs/>
              </w:rPr>
              <w:t>на 201</w:t>
            </w:r>
            <w:r w:rsidR="00A047EB">
              <w:rPr>
                <w:b/>
                <w:bCs/>
              </w:rPr>
              <w:t>7</w:t>
            </w:r>
            <w:r w:rsidRPr="00C50416">
              <w:rPr>
                <w:b/>
                <w:bCs/>
              </w:rPr>
              <w:t xml:space="preserve">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Муниципальный заказчик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Основной разработчик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Цели и задачи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DF14AB">
              <w:rPr>
                <w:b/>
                <w:bCs/>
              </w:rPr>
              <w:t xml:space="preserve">-  </w:t>
            </w:r>
            <w:r w:rsidRPr="00BD2F63">
              <w:t>Основной целью Программы является содействие экономическому росту Осиновского муниципального образования, а также повышению уровня жизни населения за счет приведения дорог к состоянию</w:t>
            </w:r>
            <w:proofErr w:type="gramStart"/>
            <w:r w:rsidRPr="00BD2F63">
              <w:t xml:space="preserve"> ,</w:t>
            </w:r>
            <w:proofErr w:type="gramEnd"/>
            <w:r w:rsidRPr="00BD2F63">
              <w:t xml:space="preserve"> допустимому по условиям обеспечения безопасности дорожного движения, согласно требованиям Государственного стандарта Российской Федерации.  Достижение данной цели обеспечивается за счет решения следующих задач:</w:t>
            </w:r>
          </w:p>
          <w:p w:rsidR="000764D7" w:rsidRPr="00BD2F63" w:rsidRDefault="000764D7">
            <w:r w:rsidRPr="00BD2F63"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0764D7" w:rsidRPr="00BD2F63" w:rsidRDefault="000764D7">
            <w:r w:rsidRPr="00BD2F63">
              <w:t>-  обеспечение круглогодичного транспортного сообщения;</w:t>
            </w:r>
          </w:p>
          <w:p w:rsidR="000764D7" w:rsidRPr="00BD2F63" w:rsidRDefault="000764D7">
            <w:r w:rsidRPr="00BD2F63"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>
              <w:t xml:space="preserve">Важнейшие </w:t>
            </w:r>
            <w:r w:rsidRPr="00BD2F63">
              <w:t xml:space="preserve"> показатели: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обеспечение ремонта существующей сети дорог в соответствии с существующими нормативами;</w:t>
            </w:r>
          </w:p>
          <w:p w:rsidR="000764D7" w:rsidRPr="00BD2F63" w:rsidRDefault="000764D7">
            <w:r w:rsidRPr="00BD2F63">
              <w:t>-  обеспечение качественного содержания дорог;</w:t>
            </w:r>
          </w:p>
          <w:p w:rsidR="000764D7" w:rsidRPr="00BD2F63" w:rsidRDefault="000764D7">
            <w:r w:rsidRPr="00BD2F63">
              <w:t>-  сокращение числа ДТП, связанных с дорожными условиями;</w:t>
            </w:r>
          </w:p>
          <w:p w:rsidR="000764D7" w:rsidRPr="00BD2F63" w:rsidRDefault="000764D7">
            <w:r w:rsidRPr="00BD2F63">
              <w:t>-  улучшения экологического состояния Осиновского муниципального образования.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Сроки реализации программы</w:t>
            </w:r>
          </w:p>
        </w:tc>
        <w:tc>
          <w:tcPr>
            <w:tcW w:w="3440" w:type="pct"/>
          </w:tcPr>
          <w:p w:rsidR="000764D7" w:rsidRPr="00BD2F63" w:rsidRDefault="00D35930" w:rsidP="005A47A2">
            <w:r>
              <w:t>201</w:t>
            </w:r>
            <w:r w:rsidR="005A47A2">
              <w:t>7</w:t>
            </w:r>
            <w:r w:rsidR="000764D7" w:rsidRPr="00BD2F63">
              <w:t xml:space="preserve">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Исполнители основных мероприятий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Объем и источники финансирования Программы</w:t>
            </w:r>
          </w:p>
        </w:tc>
        <w:tc>
          <w:tcPr>
            <w:tcW w:w="3440" w:type="pct"/>
          </w:tcPr>
          <w:p w:rsidR="001F4983" w:rsidRPr="001F4983" w:rsidRDefault="001F4983" w:rsidP="001F4983">
            <w:pPr>
              <w:jc w:val="both"/>
            </w:pPr>
            <w:r>
              <w:t xml:space="preserve">- </w:t>
            </w:r>
            <w:r w:rsidRPr="001F4983">
              <w:t>Финансовое обеспечение мероприятий программы осуществляется за счет средств местного бюджета, в т</w:t>
            </w:r>
            <w:proofErr w:type="gramStart"/>
            <w:r w:rsidRPr="001F4983">
              <w:t>.ч</w:t>
            </w:r>
            <w:proofErr w:type="gramEnd"/>
            <w:r w:rsidRPr="001F4983">
      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      </w:r>
          </w:p>
          <w:p w:rsidR="000764D7" w:rsidRPr="00BD2F63" w:rsidRDefault="000764D7"/>
          <w:p w:rsidR="000764D7" w:rsidRPr="00DF14AB" w:rsidRDefault="000764D7" w:rsidP="00D35930">
            <w:pPr>
              <w:rPr>
                <w:b/>
                <w:bCs/>
              </w:rPr>
            </w:pP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улучшение технико-эксплуатационного состояния дорожной сети на территории Осиновского муниципального образования;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 xml:space="preserve">Система организации </w:t>
            </w:r>
            <w:proofErr w:type="gramStart"/>
            <w:r w:rsidRPr="00BD2F63">
              <w:t>контроля за</w:t>
            </w:r>
            <w:proofErr w:type="gramEnd"/>
            <w:r w:rsidRPr="00BD2F63">
              <w:t xml:space="preserve"> исполнением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 xml:space="preserve">- </w:t>
            </w:r>
            <w:proofErr w:type="gramStart"/>
            <w:r w:rsidRPr="00BD2F63">
              <w:t>контроль за</w:t>
            </w:r>
            <w:proofErr w:type="gramEnd"/>
            <w:r w:rsidRPr="00BD2F63">
              <w:t xml:space="preserve"> выполнением мероприятий Программы осуществляется администрацией Осиновского муниципального образования Марксовского муниципального района Саратовской области.</w:t>
            </w:r>
          </w:p>
          <w:p w:rsidR="000764D7" w:rsidRPr="00BD2F63" w:rsidRDefault="000764D7">
            <w:r w:rsidRPr="00BD2F63">
              <w:t>Сбор и анализ отчетных данных о выполнении мероприятий настоящей Программы обеспечивается администрацией Осиновского муниципального образования.</w:t>
            </w:r>
          </w:p>
        </w:tc>
      </w:tr>
    </w:tbl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 1. Содержание проблемы и обоснование необходимост</w:t>
      </w:r>
      <w:r>
        <w:rPr>
          <w:b/>
          <w:bCs/>
        </w:rPr>
        <w:t xml:space="preserve">и ее решения программным </w:t>
      </w:r>
      <w:r w:rsidRPr="00BD2F63">
        <w:rPr>
          <w:b/>
          <w:bCs/>
        </w:rPr>
        <w:t>методом.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Дорожная сеть муниципального образования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 для решения задач по развитию и совершенствованию технико-эксплуатационного состояния автомобильных дорог местного значения.</w:t>
      </w:r>
    </w:p>
    <w:p w:rsidR="000764D7" w:rsidRPr="00BD2F63" w:rsidRDefault="000764D7" w:rsidP="00657643"/>
    <w:p w:rsidR="000764D7" w:rsidRPr="00BD2F63" w:rsidRDefault="000764D7" w:rsidP="001F4983">
      <w:pPr>
        <w:jc w:val="center"/>
        <w:rPr>
          <w:b/>
          <w:bCs/>
        </w:rPr>
      </w:pPr>
    </w:p>
    <w:p w:rsidR="000764D7" w:rsidRPr="00BD2F63" w:rsidRDefault="000764D7" w:rsidP="001F4983">
      <w:pPr>
        <w:jc w:val="center"/>
        <w:rPr>
          <w:b/>
          <w:bCs/>
        </w:rPr>
      </w:pPr>
      <w:r w:rsidRPr="00BD2F63">
        <w:rPr>
          <w:b/>
          <w:bCs/>
        </w:rPr>
        <w:t>2. Цели и задачи программы.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  Целью настоящей Программы является создание благоприятных организационно – 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сельских поселений, а также эффективного использования выделяемых для реализации</w:t>
      </w:r>
      <w:r>
        <w:t xml:space="preserve"> программных мероприятий </w:t>
      </w:r>
      <w:r w:rsidRPr="00BD2F63">
        <w:t xml:space="preserve"> ассигнований из местного бюджета.</w:t>
      </w:r>
    </w:p>
    <w:p w:rsidR="000764D7" w:rsidRPr="00BD2F63" w:rsidRDefault="000764D7" w:rsidP="00657643">
      <w:r w:rsidRPr="00BD2F63">
        <w:t xml:space="preserve">               Настоящая Программа представляет собой мероприятия, обеспечивающие решение актуальных для Осиновского муниципального образования задач по улучшению технико-эксплуатационного состояния дорожной сети.</w:t>
      </w:r>
    </w:p>
    <w:p w:rsidR="000764D7" w:rsidRPr="00BD2F63" w:rsidRDefault="000764D7" w:rsidP="00657643">
      <w:r w:rsidRPr="00BD2F63">
        <w:t xml:space="preserve">               Основной задачей настоящей Программы является выполнение мероприятий по ремонту автомобильных дорог местного значения и искусственных сооружений на них.</w:t>
      </w:r>
    </w:p>
    <w:p w:rsidR="000764D7" w:rsidRPr="00BD2F63" w:rsidRDefault="000764D7" w:rsidP="00657643"/>
    <w:p w:rsidR="000764D7" w:rsidRPr="00BD2F63" w:rsidRDefault="000764D7" w:rsidP="001F4983">
      <w:pPr>
        <w:jc w:val="center"/>
        <w:rPr>
          <w:b/>
          <w:bCs/>
        </w:rPr>
      </w:pPr>
    </w:p>
    <w:p w:rsidR="000764D7" w:rsidRPr="00BD2F63" w:rsidRDefault="000764D7" w:rsidP="001F4983">
      <w:pPr>
        <w:jc w:val="center"/>
        <w:rPr>
          <w:b/>
          <w:bCs/>
        </w:rPr>
      </w:pPr>
      <w:r w:rsidRPr="00BD2F63">
        <w:rPr>
          <w:b/>
          <w:bCs/>
        </w:rPr>
        <w:t>3. Ресурсное обеспечение Программы.</w:t>
      </w:r>
    </w:p>
    <w:p w:rsidR="000764D7" w:rsidRPr="00BD2F63" w:rsidRDefault="000764D7" w:rsidP="00657643">
      <w:pPr>
        <w:rPr>
          <w:b/>
          <w:bCs/>
        </w:rPr>
      </w:pPr>
    </w:p>
    <w:p w:rsidR="001F4983" w:rsidRPr="001F4983" w:rsidRDefault="001F4983" w:rsidP="001F4983">
      <w:pPr>
        <w:ind w:firstLine="708"/>
        <w:jc w:val="both"/>
      </w:pPr>
      <w:r w:rsidRPr="001F4983">
        <w:t>Финансовое обеспечение мероприятий программы осуществляется за счет средств местного бюджета, в т</w:t>
      </w:r>
      <w:proofErr w:type="gramStart"/>
      <w:r w:rsidRPr="001F4983">
        <w:t>.ч</w:t>
      </w:r>
      <w:proofErr w:type="gramEnd"/>
      <w:r w:rsidRPr="001F4983">
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4. Организация управления реализацией Программы и </w:t>
      </w:r>
      <w:proofErr w:type="gramStart"/>
      <w:r w:rsidRPr="00BD2F63">
        <w:rPr>
          <w:b/>
          <w:bCs/>
        </w:rPr>
        <w:t>контроль за</w:t>
      </w:r>
      <w:proofErr w:type="gramEnd"/>
      <w:r w:rsidRPr="00BD2F63">
        <w:rPr>
          <w:b/>
          <w:bCs/>
        </w:rPr>
        <w:t xml:space="preserve"> ходом её выполнения.</w:t>
      </w:r>
    </w:p>
    <w:p w:rsidR="000764D7" w:rsidRPr="00BD2F63" w:rsidRDefault="000764D7" w:rsidP="00657643"/>
    <w:p w:rsidR="000764D7" w:rsidRPr="00BD2F63" w:rsidRDefault="000764D7" w:rsidP="00657643">
      <w:r w:rsidRPr="00BD2F63">
        <w:t xml:space="preserve">              Управление реализацией Программы осуществляется муниципальным заказчиком Программы – администрацией Осиновского муниципального образования Марксовского муниципального района саратовской области.</w:t>
      </w:r>
    </w:p>
    <w:p w:rsidR="000764D7" w:rsidRPr="00BD2F63" w:rsidRDefault="000764D7" w:rsidP="00657643">
      <w:r w:rsidRPr="00BD2F63">
        <w:t xml:space="preserve">              </w:t>
      </w:r>
      <w:proofErr w:type="gramStart"/>
      <w:r w:rsidRPr="00BD2F63">
        <w:t>Контроль за</w:t>
      </w:r>
      <w:proofErr w:type="gramEnd"/>
      <w:r w:rsidRPr="00BD2F63">
        <w:t xml:space="preserve"> ходом реализации мероприятий Программы осуществляется администрацией Осиновского муниципального образования.</w:t>
      </w:r>
    </w:p>
    <w:p w:rsidR="000764D7" w:rsidRPr="00BD2F63" w:rsidRDefault="000764D7" w:rsidP="00657643">
      <w:r w:rsidRPr="00BD2F63">
        <w:t xml:space="preserve">             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0764D7" w:rsidRPr="00BD2F63" w:rsidRDefault="000764D7" w:rsidP="00657643">
      <w:r w:rsidRPr="00BD2F63">
        <w:t xml:space="preserve">   Исполнителями программных мероприятий являются организации, осуществляющие деятельность в сфере дорожного хозяйства, на основании заключаемых муниципальных контрактов в соответствии с законодательством Российской Федерации.</w:t>
      </w:r>
    </w:p>
    <w:p w:rsidR="000764D7" w:rsidRDefault="000764D7" w:rsidP="00657643">
      <w:r w:rsidRPr="00BD2F63">
        <w:t xml:space="preserve">        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5A47A2" w:rsidRDefault="005A47A2" w:rsidP="00657643"/>
    <w:p w:rsidR="005A47A2" w:rsidRDefault="005A47A2" w:rsidP="00657643"/>
    <w:p w:rsidR="005A47A2" w:rsidRDefault="005A47A2" w:rsidP="00657643"/>
    <w:p w:rsidR="005A47A2" w:rsidRDefault="005A47A2" w:rsidP="00657643"/>
    <w:p w:rsidR="005A47A2" w:rsidRDefault="005A47A2" w:rsidP="00657643"/>
    <w:p w:rsidR="005A47A2" w:rsidRDefault="005A47A2" w:rsidP="00657643"/>
    <w:p w:rsidR="005A47A2" w:rsidRDefault="005A47A2" w:rsidP="00657643"/>
    <w:p w:rsidR="005A47A2" w:rsidRDefault="005A47A2" w:rsidP="00657643"/>
    <w:p w:rsidR="005A47A2" w:rsidRDefault="005A47A2" w:rsidP="00657643"/>
    <w:p w:rsidR="005A47A2" w:rsidRPr="00BD2F63" w:rsidRDefault="005A47A2" w:rsidP="00657643"/>
    <w:p w:rsidR="000764D7" w:rsidRPr="001F4983" w:rsidRDefault="000764D7" w:rsidP="00657643">
      <w:pPr>
        <w:rPr>
          <w:b/>
        </w:rPr>
      </w:pPr>
    </w:p>
    <w:p w:rsidR="000764D7" w:rsidRPr="001F4983" w:rsidRDefault="000764D7" w:rsidP="00657643">
      <w:pPr>
        <w:rPr>
          <w:b/>
        </w:rPr>
      </w:pPr>
      <w:r w:rsidRPr="001F4983">
        <w:rPr>
          <w:b/>
          <w:bCs/>
        </w:rPr>
        <w:t>5. Оценка эффективности социально-экономических последствий реализации Программы.</w:t>
      </w:r>
    </w:p>
    <w:p w:rsidR="000764D7" w:rsidRPr="008E4B5D" w:rsidRDefault="000764D7" w:rsidP="00657643"/>
    <w:p w:rsidR="00ED5503" w:rsidRPr="008E4B5D" w:rsidRDefault="00ED5503" w:rsidP="00ED5503">
      <w:r w:rsidRPr="008E4B5D">
        <w:t>Реализация настоящей Программы позволит улучшить состояние дорожной сети Осиновского муниципального образования.</w:t>
      </w:r>
    </w:p>
    <w:p w:rsidR="00ED5503" w:rsidRPr="008E4B5D" w:rsidRDefault="00ED5503" w:rsidP="00ED5503">
      <w:r w:rsidRPr="008E4B5D">
        <w:t xml:space="preserve">           </w:t>
      </w:r>
    </w:p>
    <w:p w:rsidR="00ED5503" w:rsidRPr="008E4B5D" w:rsidRDefault="00ED5503" w:rsidP="00ED5503">
      <w:r w:rsidRPr="008E4B5D">
        <w:t xml:space="preserve">            Своевременный ремонт автомобильных дорог позволяет более эффективно использовать транспортные средства, повысить уровень безопасности дорожного движения.</w:t>
      </w:r>
    </w:p>
    <w:p w:rsidR="00ED5503" w:rsidRPr="008E4B5D" w:rsidRDefault="00ED5503" w:rsidP="00ED5503"/>
    <w:p w:rsidR="00ED5503" w:rsidRPr="001F4983" w:rsidRDefault="00ED5503" w:rsidP="00ED5503">
      <w:pPr>
        <w:jc w:val="center"/>
        <w:rPr>
          <w:b/>
          <w:bCs/>
        </w:rPr>
      </w:pPr>
      <w:r w:rsidRPr="001F4983">
        <w:rPr>
          <w:b/>
          <w:bCs/>
        </w:rPr>
        <w:t>6. Перечень программных мероприятий.</w:t>
      </w:r>
    </w:p>
    <w:p w:rsidR="00ED5503" w:rsidRPr="008E4B5D" w:rsidRDefault="00ED5503" w:rsidP="00ED5503">
      <w:pPr>
        <w:rPr>
          <w:bCs/>
        </w:rPr>
      </w:pPr>
      <w:r w:rsidRPr="008E4B5D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252"/>
        <w:gridCol w:w="2325"/>
        <w:gridCol w:w="2460"/>
      </w:tblGrid>
      <w:tr w:rsidR="00ED5503" w:rsidTr="00A92290">
        <w:trPr>
          <w:trHeight w:val="150"/>
        </w:trPr>
        <w:tc>
          <w:tcPr>
            <w:tcW w:w="576" w:type="dxa"/>
            <w:vMerge w:val="restart"/>
          </w:tcPr>
          <w:p w:rsidR="00ED5503" w:rsidRDefault="00ED5503" w:rsidP="00A92290">
            <w:r>
              <w:t>№</w:t>
            </w:r>
          </w:p>
        </w:tc>
        <w:tc>
          <w:tcPr>
            <w:tcW w:w="4252" w:type="dxa"/>
            <w:vMerge w:val="restart"/>
          </w:tcPr>
          <w:p w:rsidR="00ED5503" w:rsidRDefault="00ED5503" w:rsidP="00A92290">
            <w:r>
              <w:t>Наименование работ</w:t>
            </w:r>
          </w:p>
        </w:tc>
        <w:tc>
          <w:tcPr>
            <w:tcW w:w="4785" w:type="dxa"/>
            <w:gridSpan w:val="2"/>
          </w:tcPr>
          <w:p w:rsidR="00ED5503" w:rsidRDefault="00ED5503" w:rsidP="00A92290">
            <w:r>
              <w:t>Объемы финансового обеспечения, в тыс. руб.</w:t>
            </w:r>
          </w:p>
        </w:tc>
      </w:tr>
      <w:tr w:rsidR="00ED5503" w:rsidTr="00A92290">
        <w:trPr>
          <w:trHeight w:val="120"/>
        </w:trPr>
        <w:tc>
          <w:tcPr>
            <w:tcW w:w="576" w:type="dxa"/>
            <w:vMerge/>
          </w:tcPr>
          <w:p w:rsidR="00ED5503" w:rsidRDefault="00ED5503" w:rsidP="00A92290"/>
        </w:tc>
        <w:tc>
          <w:tcPr>
            <w:tcW w:w="4252" w:type="dxa"/>
            <w:vMerge/>
          </w:tcPr>
          <w:p w:rsidR="00ED5503" w:rsidRDefault="00ED5503" w:rsidP="00A92290"/>
        </w:tc>
        <w:tc>
          <w:tcPr>
            <w:tcW w:w="2325" w:type="dxa"/>
          </w:tcPr>
          <w:p w:rsidR="00ED5503" w:rsidRDefault="00ED5503" w:rsidP="00A92290">
            <w:r>
              <w:t>Средства местного бюджета</w:t>
            </w:r>
          </w:p>
        </w:tc>
        <w:tc>
          <w:tcPr>
            <w:tcW w:w="2460" w:type="dxa"/>
          </w:tcPr>
          <w:p w:rsidR="00ED5503" w:rsidRDefault="00ED5503" w:rsidP="00A92290">
            <w:r>
              <w:t>В т.ч. за счет межбюджетных трансфертов, предоставляемых из бюджета района на осуществление дорожной деятельности за счет средств муниципального дорожного фонда района</w:t>
            </w:r>
          </w:p>
        </w:tc>
      </w:tr>
      <w:tr w:rsidR="00ED5503" w:rsidTr="00A92290">
        <w:tc>
          <w:tcPr>
            <w:tcW w:w="576" w:type="dxa"/>
          </w:tcPr>
          <w:p w:rsidR="00ED5503" w:rsidRDefault="00ED5503" w:rsidP="00A92290">
            <w:r>
              <w:t>1</w:t>
            </w:r>
          </w:p>
        </w:tc>
        <w:tc>
          <w:tcPr>
            <w:tcW w:w="4252" w:type="dxa"/>
          </w:tcPr>
          <w:p w:rsidR="00ED5503" w:rsidRDefault="00ED5503" w:rsidP="00A92290">
            <w:r>
              <w:t>Основное мероприятие: Ремонт и 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2325" w:type="dxa"/>
          </w:tcPr>
          <w:p w:rsidR="00ED5503" w:rsidRDefault="00ED5503" w:rsidP="00A92290">
            <w:r>
              <w:t>1629,3</w:t>
            </w:r>
          </w:p>
        </w:tc>
        <w:tc>
          <w:tcPr>
            <w:tcW w:w="2460" w:type="dxa"/>
          </w:tcPr>
          <w:p w:rsidR="00ED5503" w:rsidRDefault="00ED5503" w:rsidP="00A92290">
            <w:r>
              <w:t>1629,3</w:t>
            </w:r>
          </w:p>
        </w:tc>
      </w:tr>
      <w:tr w:rsidR="00ED5503" w:rsidTr="00A92290">
        <w:tc>
          <w:tcPr>
            <w:tcW w:w="576" w:type="dxa"/>
          </w:tcPr>
          <w:p w:rsidR="00ED5503" w:rsidRDefault="00ED5503" w:rsidP="00A92290">
            <w:r>
              <w:t>1.1.</w:t>
            </w:r>
          </w:p>
        </w:tc>
        <w:tc>
          <w:tcPr>
            <w:tcW w:w="4252" w:type="dxa"/>
          </w:tcPr>
          <w:p w:rsidR="00ED5503" w:rsidRPr="00C906BB" w:rsidRDefault="00ED5503" w:rsidP="00A92290">
            <w:pPr>
              <w:tabs>
                <w:tab w:val="center" w:pos="2018"/>
              </w:tabs>
            </w:pPr>
            <w:r>
              <w:t xml:space="preserve">  </w:t>
            </w:r>
            <w:r w:rsidRPr="00C906BB">
              <w:t xml:space="preserve">Выполнение работ по ремонту асфальтобетонного покрытия </w:t>
            </w:r>
          </w:p>
          <w:p w:rsidR="00ED5503" w:rsidRDefault="005A47A2" w:rsidP="00A92290">
            <w:pPr>
              <w:tabs>
                <w:tab w:val="center" w:pos="2018"/>
              </w:tabs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В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r w:rsidR="00ED5503" w:rsidRPr="00C906BB">
              <w:rPr>
                <w:rFonts w:eastAsia="Calibri"/>
                <w:color w:val="000000"/>
              </w:rPr>
              <w:t xml:space="preserve">с. Бородаевка, ул. </w:t>
            </w:r>
            <w:proofErr w:type="gramStart"/>
            <w:r>
              <w:rPr>
                <w:rFonts w:eastAsia="Calibri"/>
                <w:color w:val="000000"/>
              </w:rPr>
              <w:t>Набережная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r w:rsidR="00ED5503" w:rsidRPr="00C906BB">
              <w:rPr>
                <w:rFonts w:eastAsia="Calibri"/>
                <w:color w:val="000000"/>
              </w:rPr>
              <w:t>Осиновского МО Марксовского района Саратовской области в 201</w:t>
            </w:r>
            <w:r>
              <w:rPr>
                <w:rFonts w:eastAsia="Calibri"/>
                <w:color w:val="000000"/>
              </w:rPr>
              <w:t>7</w:t>
            </w:r>
            <w:r w:rsidR="00ED5503" w:rsidRPr="00C906BB">
              <w:rPr>
                <w:rFonts w:eastAsia="Calibri"/>
                <w:color w:val="000000"/>
              </w:rPr>
              <w:t xml:space="preserve"> году.</w:t>
            </w:r>
          </w:p>
          <w:p w:rsidR="00ED5503" w:rsidRPr="00C906BB" w:rsidRDefault="00ED5503" w:rsidP="00A92290">
            <w:pPr>
              <w:tabs>
                <w:tab w:val="center" w:pos="2018"/>
              </w:tabs>
            </w:pPr>
            <w:r>
              <w:rPr>
                <w:rFonts w:eastAsia="Calibri"/>
                <w:color w:val="000000"/>
              </w:rPr>
              <w:t>(для субъектов малого предпринимательства, социально ориентированных некоммерческих организаций)</w:t>
            </w:r>
          </w:p>
          <w:p w:rsidR="00ED5503" w:rsidRDefault="00ED5503" w:rsidP="00A92290">
            <w:pPr>
              <w:tabs>
                <w:tab w:val="center" w:pos="2018"/>
              </w:tabs>
            </w:pPr>
          </w:p>
        </w:tc>
        <w:tc>
          <w:tcPr>
            <w:tcW w:w="2325" w:type="dxa"/>
          </w:tcPr>
          <w:p w:rsidR="00ED5503" w:rsidRDefault="00ED5503" w:rsidP="00A92290">
            <w:r>
              <w:t>1 533,9</w:t>
            </w:r>
          </w:p>
        </w:tc>
        <w:tc>
          <w:tcPr>
            <w:tcW w:w="2460" w:type="dxa"/>
          </w:tcPr>
          <w:p w:rsidR="00ED5503" w:rsidRDefault="00ED5503" w:rsidP="00A92290">
            <w:r>
              <w:t>1 533,9</w:t>
            </w:r>
          </w:p>
        </w:tc>
      </w:tr>
      <w:tr w:rsidR="00ED5503" w:rsidTr="00A92290">
        <w:tc>
          <w:tcPr>
            <w:tcW w:w="576" w:type="dxa"/>
          </w:tcPr>
          <w:p w:rsidR="00ED5503" w:rsidRDefault="00ED5503" w:rsidP="00A92290">
            <w:r>
              <w:t>1.2.</w:t>
            </w:r>
          </w:p>
        </w:tc>
        <w:tc>
          <w:tcPr>
            <w:tcW w:w="4252" w:type="dxa"/>
          </w:tcPr>
          <w:p w:rsidR="00ED5503" w:rsidRDefault="00ED5503" w:rsidP="00A92290">
            <w:r>
              <w:t>Экспертиза проектно- сметной документации</w:t>
            </w:r>
          </w:p>
        </w:tc>
        <w:tc>
          <w:tcPr>
            <w:tcW w:w="2325" w:type="dxa"/>
          </w:tcPr>
          <w:p w:rsidR="00ED5503" w:rsidRDefault="00ED5503" w:rsidP="00A92290">
            <w:r>
              <w:t>7,0</w:t>
            </w:r>
          </w:p>
        </w:tc>
        <w:tc>
          <w:tcPr>
            <w:tcW w:w="2460" w:type="dxa"/>
          </w:tcPr>
          <w:p w:rsidR="00ED5503" w:rsidRDefault="00ED5503" w:rsidP="00A92290">
            <w:r>
              <w:t>7,0</w:t>
            </w:r>
          </w:p>
        </w:tc>
      </w:tr>
      <w:tr w:rsidR="00ED5503" w:rsidTr="00A92290">
        <w:tc>
          <w:tcPr>
            <w:tcW w:w="576" w:type="dxa"/>
          </w:tcPr>
          <w:p w:rsidR="00ED5503" w:rsidRDefault="00ED5503" w:rsidP="00A92290">
            <w:r>
              <w:t>1.3.</w:t>
            </w:r>
          </w:p>
        </w:tc>
        <w:tc>
          <w:tcPr>
            <w:tcW w:w="4252" w:type="dxa"/>
          </w:tcPr>
          <w:p w:rsidR="00ED5503" w:rsidRDefault="00ED5503" w:rsidP="00A92290">
            <w:r>
              <w:t>Услуги по осуществлению строительного  контроля</w:t>
            </w:r>
          </w:p>
        </w:tc>
        <w:tc>
          <w:tcPr>
            <w:tcW w:w="2325" w:type="dxa"/>
          </w:tcPr>
          <w:p w:rsidR="00ED5503" w:rsidRDefault="00ED5503" w:rsidP="00A92290">
            <w:r>
              <w:t>88,4</w:t>
            </w:r>
          </w:p>
        </w:tc>
        <w:tc>
          <w:tcPr>
            <w:tcW w:w="2460" w:type="dxa"/>
          </w:tcPr>
          <w:p w:rsidR="00ED5503" w:rsidRDefault="00ED5503" w:rsidP="00A92290">
            <w:r>
              <w:t>88,4</w:t>
            </w:r>
          </w:p>
        </w:tc>
      </w:tr>
    </w:tbl>
    <w:p w:rsidR="00ED5503" w:rsidRPr="00606BD2" w:rsidRDefault="00ED5503" w:rsidP="00ED5503">
      <w:pPr>
        <w:rPr>
          <w:b/>
          <w:bCs/>
        </w:rPr>
      </w:pPr>
    </w:p>
    <w:p w:rsidR="00ED5503" w:rsidRDefault="00ED5503" w:rsidP="00ED5503">
      <w:pPr>
        <w:rPr>
          <w:b/>
          <w:bCs/>
        </w:rPr>
      </w:pPr>
    </w:p>
    <w:p w:rsidR="000764D7" w:rsidRDefault="000764D7"/>
    <w:sectPr w:rsidR="000764D7" w:rsidSect="003A2AF4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643"/>
    <w:rsid w:val="0001630F"/>
    <w:rsid w:val="0002337B"/>
    <w:rsid w:val="000764D7"/>
    <w:rsid w:val="00112313"/>
    <w:rsid w:val="00114CC1"/>
    <w:rsid w:val="0011686C"/>
    <w:rsid w:val="001205AF"/>
    <w:rsid w:val="00177B12"/>
    <w:rsid w:val="001D4CB7"/>
    <w:rsid w:val="001F4983"/>
    <w:rsid w:val="0020175F"/>
    <w:rsid w:val="00220AB8"/>
    <w:rsid w:val="0022379D"/>
    <w:rsid w:val="00235125"/>
    <w:rsid w:val="00260887"/>
    <w:rsid w:val="00277966"/>
    <w:rsid w:val="002A2905"/>
    <w:rsid w:val="003413A1"/>
    <w:rsid w:val="0035333B"/>
    <w:rsid w:val="00394D32"/>
    <w:rsid w:val="003A1678"/>
    <w:rsid w:val="003A2AF4"/>
    <w:rsid w:val="003A420F"/>
    <w:rsid w:val="003A4BE0"/>
    <w:rsid w:val="00412FFC"/>
    <w:rsid w:val="00447EE7"/>
    <w:rsid w:val="00494064"/>
    <w:rsid w:val="004B549F"/>
    <w:rsid w:val="004E2473"/>
    <w:rsid w:val="00507FD5"/>
    <w:rsid w:val="00513F57"/>
    <w:rsid w:val="005556BD"/>
    <w:rsid w:val="0056485E"/>
    <w:rsid w:val="00564B93"/>
    <w:rsid w:val="005966F1"/>
    <w:rsid w:val="005A47A2"/>
    <w:rsid w:val="005B755E"/>
    <w:rsid w:val="005C6882"/>
    <w:rsid w:val="00606BD2"/>
    <w:rsid w:val="0061081C"/>
    <w:rsid w:val="00636D38"/>
    <w:rsid w:val="00657643"/>
    <w:rsid w:val="0068650D"/>
    <w:rsid w:val="006978BE"/>
    <w:rsid w:val="006C6570"/>
    <w:rsid w:val="006D0107"/>
    <w:rsid w:val="007219C9"/>
    <w:rsid w:val="0076101A"/>
    <w:rsid w:val="00780DA0"/>
    <w:rsid w:val="007C77F9"/>
    <w:rsid w:val="007F2A36"/>
    <w:rsid w:val="00820991"/>
    <w:rsid w:val="00833D86"/>
    <w:rsid w:val="008D5D4F"/>
    <w:rsid w:val="008E4B5D"/>
    <w:rsid w:val="008F2EC8"/>
    <w:rsid w:val="00901E14"/>
    <w:rsid w:val="00916F2A"/>
    <w:rsid w:val="0092428F"/>
    <w:rsid w:val="0096529B"/>
    <w:rsid w:val="009911D1"/>
    <w:rsid w:val="00A047EB"/>
    <w:rsid w:val="00A16A84"/>
    <w:rsid w:val="00A27108"/>
    <w:rsid w:val="00A43DF3"/>
    <w:rsid w:val="00A86127"/>
    <w:rsid w:val="00B13D5F"/>
    <w:rsid w:val="00B45F25"/>
    <w:rsid w:val="00B62705"/>
    <w:rsid w:val="00B64224"/>
    <w:rsid w:val="00BD2F63"/>
    <w:rsid w:val="00C07FB1"/>
    <w:rsid w:val="00C165E8"/>
    <w:rsid w:val="00C47FBE"/>
    <w:rsid w:val="00C50416"/>
    <w:rsid w:val="00C62C9D"/>
    <w:rsid w:val="00C76644"/>
    <w:rsid w:val="00C8680E"/>
    <w:rsid w:val="00D23337"/>
    <w:rsid w:val="00D35930"/>
    <w:rsid w:val="00D43E30"/>
    <w:rsid w:val="00D4440B"/>
    <w:rsid w:val="00DF14AB"/>
    <w:rsid w:val="00E64338"/>
    <w:rsid w:val="00EB2655"/>
    <w:rsid w:val="00ED5503"/>
    <w:rsid w:val="00F40F96"/>
    <w:rsid w:val="00F5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ED85-DD83-45AC-B108-A024E1EA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45</cp:revision>
  <cp:lastPrinted>2017-03-18T02:57:00Z</cp:lastPrinted>
  <dcterms:created xsi:type="dcterms:W3CDTF">2012-10-05T10:50:00Z</dcterms:created>
  <dcterms:modified xsi:type="dcterms:W3CDTF">2017-03-18T02:57:00Z</dcterms:modified>
</cp:coreProperties>
</file>