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69" w:rsidRDefault="00667093" w:rsidP="00667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667093" w:rsidRDefault="00667093" w:rsidP="00667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667093" w:rsidRDefault="00667093" w:rsidP="00667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23.09.2016 г. № 60/115</w:t>
      </w:r>
      <w:r>
        <w:rPr>
          <w:rFonts w:ascii="Times New Roman" w:hAnsi="Times New Roman" w:cs="Times New Roman"/>
          <w:b/>
          <w:sz w:val="24"/>
          <w:szCs w:val="24"/>
        </w:rPr>
        <w:br/>
        <w:t>О снятии полномочий депутата</w:t>
      </w:r>
      <w:r>
        <w:rPr>
          <w:rFonts w:ascii="Times New Roman" w:hAnsi="Times New Roman" w:cs="Times New Roman"/>
          <w:b/>
          <w:sz w:val="24"/>
          <w:szCs w:val="24"/>
        </w:rPr>
        <w:br/>
        <w:t>Совета Осиновского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с Доровского Антона Николаевича</w:t>
      </w:r>
    </w:p>
    <w:p w:rsidR="00667093" w:rsidRDefault="00667093" w:rsidP="00667093">
      <w:pPr>
        <w:rPr>
          <w:rFonts w:ascii="Times New Roman" w:hAnsi="Times New Roman" w:cs="Times New Roman"/>
          <w:b/>
          <w:sz w:val="24"/>
          <w:szCs w:val="24"/>
        </w:rPr>
      </w:pPr>
    </w:p>
    <w:p w:rsidR="00667093" w:rsidRDefault="00667093" w:rsidP="00667093">
      <w:pPr>
        <w:rPr>
          <w:rFonts w:ascii="Times New Roman" w:hAnsi="Times New Roman" w:cs="Times New Roman"/>
          <w:b/>
          <w:sz w:val="24"/>
          <w:szCs w:val="24"/>
        </w:rPr>
      </w:pPr>
    </w:p>
    <w:p w:rsidR="00667093" w:rsidRDefault="00667093" w:rsidP="0066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На основании Федерального закона  от 06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личного заявления от 23.09.2016 г. и в связи с избранием депутатом районного Собрания Марксовского муниципального района Саратовской области Доровского Антона Николаевича, </w:t>
      </w:r>
      <w:r>
        <w:rPr>
          <w:rFonts w:ascii="Times New Roman" w:hAnsi="Times New Roman" w:cs="Times New Roman"/>
          <w:sz w:val="24"/>
          <w:szCs w:val="24"/>
        </w:rPr>
        <w:t>руководствуясь Уставом Осиновского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Совет Осиновского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  <w:t>РЕШИЛ:</w:t>
      </w:r>
    </w:p>
    <w:p w:rsidR="00667093" w:rsidRDefault="00667093" w:rsidP="0066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 Досрочно прекратить полномочия депутата Совета Осиновского муниципального образования Доровского Антона Николаевича.</w:t>
      </w:r>
    </w:p>
    <w:p w:rsidR="00667093" w:rsidRDefault="00667093" w:rsidP="0066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подписания.</w:t>
      </w:r>
    </w:p>
    <w:p w:rsidR="00667093" w:rsidRDefault="00667093" w:rsidP="0066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подлежит официальному обнародованию.</w:t>
      </w:r>
    </w:p>
    <w:p w:rsidR="00667093" w:rsidRDefault="00667093" w:rsidP="00667093">
      <w:pPr>
        <w:rPr>
          <w:rFonts w:ascii="Times New Roman" w:hAnsi="Times New Roman" w:cs="Times New Roman"/>
          <w:sz w:val="24"/>
          <w:szCs w:val="24"/>
        </w:rPr>
      </w:pPr>
    </w:p>
    <w:p w:rsidR="00667093" w:rsidRPr="00667093" w:rsidRDefault="00667093" w:rsidP="00667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Осиновского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Н.Б. Пехова</w:t>
      </w:r>
      <w:bookmarkStart w:id="0" w:name="_GoBack"/>
      <w:bookmarkEnd w:id="0"/>
    </w:p>
    <w:sectPr w:rsidR="00667093" w:rsidRPr="00667093" w:rsidSect="006670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24"/>
    <w:rsid w:val="00667093"/>
    <w:rsid w:val="00810E69"/>
    <w:rsid w:val="00E2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ПЕХОВА НАТАЛИЯ</dc:creator>
  <cp:keywords/>
  <dc:description/>
  <cp:lastModifiedBy>ПЕХОВА НАТАЛИЯ</cp:lastModifiedBy>
  <cp:revision>3</cp:revision>
  <dcterms:created xsi:type="dcterms:W3CDTF">2016-11-02T05:32:00Z</dcterms:created>
  <dcterms:modified xsi:type="dcterms:W3CDTF">2016-11-02T05:40:00Z</dcterms:modified>
</cp:coreProperties>
</file>