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24" w:rsidRPr="00467E6A" w:rsidRDefault="00871424" w:rsidP="00871424">
      <w:pPr>
        <w:ind w:firstLine="0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      </w:t>
      </w:r>
      <w:r w:rsidRPr="00467E6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                                                                              </w:t>
      </w:r>
      <w:r w:rsidR="00013A99" w:rsidRPr="00467E6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            </w:t>
      </w:r>
    </w:p>
    <w:p w:rsidR="00871424" w:rsidRPr="00467E6A" w:rsidRDefault="00871424" w:rsidP="00871424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467E6A">
        <w:rPr>
          <w:rFonts w:ascii="Times New Roman" w:hAnsi="Times New Roman"/>
          <w:color w:val="auto"/>
          <w:sz w:val="24"/>
          <w:szCs w:val="24"/>
        </w:rPr>
        <w:t xml:space="preserve">АДМИНИСТРАЦИЯ </w:t>
      </w:r>
    </w:p>
    <w:p w:rsidR="00871424" w:rsidRPr="00467E6A" w:rsidRDefault="00871424" w:rsidP="00871424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467E6A">
        <w:rPr>
          <w:rFonts w:ascii="Times New Roman" w:hAnsi="Times New Roman"/>
          <w:color w:val="auto"/>
          <w:sz w:val="24"/>
          <w:szCs w:val="24"/>
        </w:rPr>
        <w:t xml:space="preserve"> ОСИНОВСКОГО  </w:t>
      </w:r>
      <w:r w:rsidRPr="00467E6A">
        <w:rPr>
          <w:rFonts w:ascii="Times New Roman" w:hAnsi="Times New Roman"/>
          <w:caps/>
          <w:color w:val="auto"/>
          <w:sz w:val="24"/>
          <w:szCs w:val="24"/>
        </w:rPr>
        <w:t>муниципального образования</w:t>
      </w:r>
      <w:r w:rsidRPr="00467E6A">
        <w:rPr>
          <w:rFonts w:ascii="Times New Roman" w:hAnsi="Times New Roman"/>
          <w:color w:val="auto"/>
          <w:sz w:val="24"/>
          <w:szCs w:val="24"/>
        </w:rPr>
        <w:t xml:space="preserve">                                  МАРКСОВСКОГО МУНИЦИПАЛЬНОГО РАЙОНА  </w:t>
      </w:r>
    </w:p>
    <w:p w:rsidR="00871424" w:rsidRPr="00467E6A" w:rsidRDefault="00871424" w:rsidP="00871424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467E6A">
        <w:rPr>
          <w:rFonts w:ascii="Times New Roman" w:hAnsi="Times New Roman"/>
          <w:color w:val="auto"/>
          <w:sz w:val="24"/>
          <w:szCs w:val="24"/>
        </w:rPr>
        <w:t>САРАТОВСКОЙ   ОБЛАСТИ</w:t>
      </w:r>
    </w:p>
    <w:p w:rsidR="00871424" w:rsidRPr="00467E6A" w:rsidRDefault="00871424" w:rsidP="008714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871424" w:rsidRPr="00467E6A" w:rsidRDefault="00871424" w:rsidP="00871424">
      <w:pPr>
        <w:pStyle w:val="2"/>
        <w:spacing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467E6A">
        <w:rPr>
          <w:rFonts w:ascii="Times New Roman" w:hAnsi="Times New Roman"/>
          <w:i w:val="0"/>
          <w:sz w:val="24"/>
          <w:szCs w:val="24"/>
        </w:rPr>
        <w:t>ПОСТАНОВЛЕНИЕ</w:t>
      </w:r>
    </w:p>
    <w:p w:rsidR="00871424" w:rsidRPr="00467E6A" w:rsidRDefault="00871424" w:rsidP="00871424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871424" w:rsidRPr="00467E6A" w:rsidRDefault="00871424" w:rsidP="00871424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871424" w:rsidRPr="00467E6A" w:rsidRDefault="00871424" w:rsidP="00871424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467E6A" w:rsidRPr="00467E6A" w:rsidRDefault="00871424" w:rsidP="00871424">
      <w:pPr>
        <w:ind w:firstLine="0"/>
        <w:rPr>
          <w:rFonts w:ascii="Times New Roman" w:hAnsi="Times New Roman"/>
          <w:b/>
          <w:sz w:val="24"/>
          <w:szCs w:val="24"/>
        </w:rPr>
      </w:pPr>
      <w:r w:rsidRPr="00467E6A">
        <w:rPr>
          <w:rFonts w:ascii="Times New Roman" w:hAnsi="Times New Roman"/>
          <w:b/>
          <w:sz w:val="24"/>
          <w:szCs w:val="24"/>
        </w:rPr>
        <w:t>От</w:t>
      </w:r>
      <w:r w:rsidR="008C70DD" w:rsidRPr="00467E6A">
        <w:rPr>
          <w:rFonts w:ascii="Times New Roman" w:hAnsi="Times New Roman"/>
          <w:b/>
          <w:sz w:val="24"/>
          <w:szCs w:val="24"/>
        </w:rPr>
        <w:t xml:space="preserve">  </w:t>
      </w:r>
      <w:r w:rsidR="00467E6A" w:rsidRPr="00467E6A">
        <w:rPr>
          <w:rFonts w:ascii="Times New Roman" w:hAnsi="Times New Roman"/>
          <w:b/>
          <w:sz w:val="24"/>
          <w:szCs w:val="24"/>
        </w:rPr>
        <w:t>12.10.2016 г. №110</w:t>
      </w:r>
    </w:p>
    <w:p w:rsidR="00467E6A" w:rsidRPr="00467E6A" w:rsidRDefault="00467E6A" w:rsidP="00871424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871424" w:rsidRPr="00467E6A" w:rsidRDefault="00871424" w:rsidP="00871424">
      <w:pPr>
        <w:ind w:firstLine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467E6A">
        <w:rPr>
          <w:rFonts w:ascii="Times New Roman" w:hAnsi="Times New Roman" w:cs="Times New Roman"/>
          <w:b/>
          <w:bCs/>
          <w:spacing w:val="-3"/>
          <w:sz w:val="24"/>
          <w:szCs w:val="24"/>
        </w:rPr>
        <w:t>Об у</w:t>
      </w:r>
      <w:r w:rsidR="005A538E" w:rsidRPr="00467E6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тверждении муниципальной </w:t>
      </w:r>
      <w:r w:rsidRPr="00467E6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программы </w:t>
      </w:r>
    </w:p>
    <w:p w:rsidR="00871424" w:rsidRPr="00467E6A" w:rsidRDefault="00871424" w:rsidP="00871424">
      <w:pPr>
        <w:ind w:firstLine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467E6A">
        <w:rPr>
          <w:rFonts w:ascii="Times New Roman" w:hAnsi="Times New Roman" w:cs="Times New Roman"/>
          <w:b/>
          <w:bCs/>
          <w:spacing w:val="-3"/>
          <w:sz w:val="24"/>
          <w:szCs w:val="24"/>
        </w:rPr>
        <w:t>«Энергосбережение и повышение</w:t>
      </w:r>
    </w:p>
    <w:p w:rsidR="00871424" w:rsidRPr="00467E6A" w:rsidRDefault="00871424" w:rsidP="00871424">
      <w:pPr>
        <w:ind w:firstLine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467E6A">
        <w:rPr>
          <w:rFonts w:ascii="Times New Roman" w:hAnsi="Times New Roman" w:cs="Times New Roman"/>
          <w:b/>
          <w:bCs/>
          <w:spacing w:val="-3"/>
          <w:sz w:val="24"/>
          <w:szCs w:val="24"/>
        </w:rPr>
        <w:t>энергетической эффективности</w:t>
      </w:r>
    </w:p>
    <w:p w:rsidR="00871424" w:rsidRPr="00467E6A" w:rsidRDefault="008C70DD" w:rsidP="00871424">
      <w:pPr>
        <w:ind w:firstLine="0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467E6A">
        <w:rPr>
          <w:rFonts w:ascii="Times New Roman" w:hAnsi="Times New Roman" w:cs="Times New Roman"/>
          <w:b/>
          <w:bCs/>
          <w:spacing w:val="-3"/>
          <w:sz w:val="24"/>
          <w:szCs w:val="24"/>
        </w:rPr>
        <w:t>Осиновского МО на 201</w:t>
      </w:r>
      <w:r w:rsidR="005A538E" w:rsidRPr="00467E6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7-2019 </w:t>
      </w:r>
      <w:proofErr w:type="spellStart"/>
      <w:proofErr w:type="gramStart"/>
      <w:r w:rsidR="005A538E" w:rsidRPr="00467E6A">
        <w:rPr>
          <w:rFonts w:ascii="Times New Roman" w:hAnsi="Times New Roman" w:cs="Times New Roman"/>
          <w:b/>
          <w:bCs/>
          <w:spacing w:val="-3"/>
          <w:sz w:val="24"/>
          <w:szCs w:val="24"/>
        </w:rPr>
        <w:t>г</w:t>
      </w:r>
      <w:r w:rsidR="00871424" w:rsidRPr="00467E6A">
        <w:rPr>
          <w:rFonts w:ascii="Times New Roman" w:hAnsi="Times New Roman" w:cs="Times New Roman"/>
          <w:b/>
          <w:bCs/>
          <w:spacing w:val="-3"/>
          <w:sz w:val="24"/>
          <w:szCs w:val="24"/>
        </w:rPr>
        <w:t>г</w:t>
      </w:r>
      <w:proofErr w:type="spellEnd"/>
      <w:proofErr w:type="gramEnd"/>
      <w:r w:rsidR="00871424" w:rsidRPr="00467E6A">
        <w:rPr>
          <w:rFonts w:ascii="Times New Roman" w:hAnsi="Times New Roman" w:cs="Times New Roman"/>
          <w:b/>
          <w:bCs/>
          <w:spacing w:val="-3"/>
          <w:sz w:val="24"/>
          <w:szCs w:val="24"/>
        </w:rPr>
        <w:t>»</w:t>
      </w:r>
    </w:p>
    <w:p w:rsidR="00871424" w:rsidRDefault="00871424" w:rsidP="00871424">
      <w:pPr>
        <w:ind w:firstLine="0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p w:rsidR="00871424" w:rsidRDefault="00871424" w:rsidP="00871424">
      <w:pPr>
        <w:ind w:firstLine="0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p w:rsidR="00871424" w:rsidRDefault="00871424" w:rsidP="0087142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71424" w:rsidRDefault="00871424" w:rsidP="00871424">
      <w:pPr>
        <w:ind w:firstLine="0"/>
        <w:rPr>
          <w:rFonts w:ascii="Times New Roman" w:hAnsi="Times New Roman" w:cs="Times New Roman"/>
          <w:spacing w:val="9"/>
          <w:sz w:val="24"/>
          <w:szCs w:val="24"/>
        </w:rPr>
      </w:pPr>
      <w:r>
        <w:rPr>
          <w:rFonts w:ascii="Times New Roman" w:hAnsi="Times New Roman" w:cs="Times New Roman"/>
          <w:spacing w:val="9"/>
          <w:sz w:val="24"/>
          <w:szCs w:val="24"/>
        </w:rPr>
        <w:tab/>
        <w:t>В соответствии  с Федеральным Законом РФ от 23 ноября 2009 года №261-ФЗ «Об энергосбережении и о повышении энергетической эффективности и о внесении изменений в отдельные законодательные акты РФ», руководствуясь Уставом Осиновского муниципального образования</w:t>
      </w:r>
    </w:p>
    <w:p w:rsidR="00871424" w:rsidRDefault="00871424" w:rsidP="00871424">
      <w:pPr>
        <w:ind w:firstLine="0"/>
        <w:rPr>
          <w:rFonts w:ascii="Times New Roman" w:hAnsi="Times New Roman" w:cs="Times New Roman"/>
          <w:spacing w:val="9"/>
          <w:sz w:val="24"/>
          <w:szCs w:val="24"/>
        </w:rPr>
      </w:pPr>
    </w:p>
    <w:p w:rsidR="00467E6A" w:rsidRDefault="00467E6A" w:rsidP="00871424">
      <w:pPr>
        <w:ind w:firstLine="0"/>
        <w:rPr>
          <w:rFonts w:ascii="Times New Roman" w:hAnsi="Times New Roman" w:cs="Times New Roman"/>
          <w:spacing w:val="9"/>
          <w:sz w:val="24"/>
          <w:szCs w:val="24"/>
        </w:rPr>
      </w:pPr>
    </w:p>
    <w:p w:rsidR="00467E6A" w:rsidRDefault="00467E6A" w:rsidP="00871424">
      <w:pPr>
        <w:ind w:firstLine="0"/>
        <w:rPr>
          <w:rFonts w:ascii="Times New Roman" w:hAnsi="Times New Roman" w:cs="Times New Roman"/>
          <w:spacing w:val="9"/>
          <w:sz w:val="24"/>
          <w:szCs w:val="24"/>
        </w:rPr>
      </w:pPr>
    </w:p>
    <w:p w:rsidR="00871424" w:rsidRDefault="00871424" w:rsidP="00871424">
      <w:pPr>
        <w:ind w:firstLine="0"/>
        <w:jc w:val="center"/>
        <w:rPr>
          <w:rFonts w:ascii="Times New Roman" w:hAnsi="Times New Roman" w:cs="Times New Roman"/>
          <w:b/>
          <w:spacing w:val="9"/>
          <w:sz w:val="24"/>
          <w:szCs w:val="24"/>
        </w:rPr>
      </w:pPr>
      <w:r>
        <w:rPr>
          <w:rFonts w:ascii="Times New Roman" w:hAnsi="Times New Roman" w:cs="Times New Roman"/>
          <w:b/>
          <w:spacing w:val="9"/>
          <w:sz w:val="24"/>
          <w:szCs w:val="24"/>
        </w:rPr>
        <w:t>ПОСТАНОВЛЯЮ:</w:t>
      </w:r>
    </w:p>
    <w:p w:rsidR="00467E6A" w:rsidRDefault="00467E6A" w:rsidP="00871424">
      <w:pPr>
        <w:ind w:firstLine="0"/>
        <w:jc w:val="center"/>
        <w:rPr>
          <w:rFonts w:ascii="Times New Roman" w:hAnsi="Times New Roman" w:cs="Times New Roman"/>
          <w:b/>
          <w:spacing w:val="9"/>
          <w:sz w:val="24"/>
          <w:szCs w:val="24"/>
        </w:rPr>
      </w:pPr>
    </w:p>
    <w:p w:rsidR="00467E6A" w:rsidRDefault="00467E6A" w:rsidP="0087142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424" w:rsidRDefault="00871424" w:rsidP="0087142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71424" w:rsidRDefault="00871424" w:rsidP="00871424">
      <w:pPr>
        <w:ind w:firstLine="540"/>
        <w:rPr>
          <w:rFonts w:ascii="Times New Roman" w:hAnsi="Times New Roman" w:cs="Times New Roman"/>
          <w:bCs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spacing w:val="-32"/>
          <w:sz w:val="24"/>
          <w:szCs w:val="24"/>
        </w:rPr>
        <w:t>1.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У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>твердить муниципальную программу «Энергосбережение и повышение энергетической эффе</w:t>
      </w:r>
      <w:r w:rsidR="008C70DD">
        <w:rPr>
          <w:rFonts w:ascii="Times New Roman" w:hAnsi="Times New Roman" w:cs="Times New Roman"/>
          <w:bCs/>
          <w:spacing w:val="-3"/>
          <w:sz w:val="24"/>
          <w:szCs w:val="24"/>
        </w:rPr>
        <w:t>ктивности Осиновского МО на 201</w:t>
      </w:r>
      <w:r w:rsidR="005A538E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7-2019 </w:t>
      </w:r>
      <w:proofErr w:type="spellStart"/>
      <w:proofErr w:type="gramStart"/>
      <w:r w:rsidR="005A538E">
        <w:rPr>
          <w:rFonts w:ascii="Times New Roman" w:hAnsi="Times New Roman" w:cs="Times New Roman"/>
          <w:bCs/>
          <w:spacing w:val="-3"/>
          <w:sz w:val="24"/>
          <w:szCs w:val="24"/>
        </w:rPr>
        <w:t>гг</w:t>
      </w:r>
      <w:proofErr w:type="spellEnd"/>
      <w:proofErr w:type="gramEnd"/>
      <w:r>
        <w:rPr>
          <w:rFonts w:ascii="Times New Roman" w:hAnsi="Times New Roman" w:cs="Times New Roman"/>
          <w:bCs/>
          <w:spacing w:val="-3"/>
          <w:sz w:val="24"/>
          <w:szCs w:val="24"/>
        </w:rPr>
        <w:t>» согласно приложению.</w:t>
      </w:r>
    </w:p>
    <w:p w:rsidR="00871424" w:rsidRDefault="00871424" w:rsidP="0087142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   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исполнением настоящего постановления оставляю за собой</w:t>
      </w:r>
    </w:p>
    <w:p w:rsidR="00871424" w:rsidRDefault="00871424" w:rsidP="00871424">
      <w:pPr>
        <w:rPr>
          <w:rFonts w:ascii="Times New Roman" w:hAnsi="Times New Roman" w:cs="Times New Roman"/>
          <w:spacing w:val="-1"/>
          <w:sz w:val="24"/>
          <w:szCs w:val="24"/>
        </w:rPr>
      </w:pPr>
    </w:p>
    <w:p w:rsidR="00871424" w:rsidRDefault="00871424" w:rsidP="00871424">
      <w:pPr>
        <w:rPr>
          <w:rFonts w:ascii="Times New Roman" w:hAnsi="Times New Roman" w:cs="Times New Roman"/>
          <w:spacing w:val="-1"/>
          <w:sz w:val="24"/>
          <w:szCs w:val="24"/>
        </w:rPr>
      </w:pPr>
    </w:p>
    <w:p w:rsidR="00871424" w:rsidRDefault="00871424" w:rsidP="00871424">
      <w:pPr>
        <w:ind w:firstLine="540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467E6A" w:rsidRDefault="00467E6A" w:rsidP="00871424">
      <w:pPr>
        <w:ind w:firstLine="540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467E6A" w:rsidRPr="00467E6A" w:rsidRDefault="00467E6A" w:rsidP="00871424">
      <w:pPr>
        <w:ind w:firstLine="540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871424" w:rsidRPr="00467E6A" w:rsidRDefault="00871424" w:rsidP="00871424">
      <w:pPr>
        <w:ind w:firstLine="0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871424" w:rsidRPr="00467E6A" w:rsidRDefault="00871424" w:rsidP="00871424">
      <w:pPr>
        <w:ind w:firstLine="0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467E6A">
        <w:rPr>
          <w:rFonts w:ascii="Times New Roman" w:hAnsi="Times New Roman" w:cs="Times New Roman"/>
          <w:b/>
          <w:spacing w:val="-1"/>
          <w:sz w:val="24"/>
          <w:szCs w:val="24"/>
        </w:rPr>
        <w:t>Главы Осиновского</w:t>
      </w:r>
    </w:p>
    <w:p w:rsidR="00871424" w:rsidRPr="00467E6A" w:rsidRDefault="00871424" w:rsidP="008C70DD">
      <w:pPr>
        <w:ind w:firstLine="0"/>
        <w:rPr>
          <w:b/>
          <w:bCs/>
          <w:spacing w:val="-3"/>
          <w:sz w:val="24"/>
          <w:szCs w:val="24"/>
        </w:rPr>
      </w:pPr>
      <w:r w:rsidRPr="00467E6A">
        <w:rPr>
          <w:rFonts w:ascii="Times New Roman" w:hAnsi="Times New Roman" w:cs="Times New Roman"/>
          <w:b/>
          <w:spacing w:val="-1"/>
          <w:sz w:val="24"/>
          <w:szCs w:val="24"/>
        </w:rPr>
        <w:t xml:space="preserve">муниципального образования                                                                         </w:t>
      </w:r>
      <w:r w:rsidR="008C70DD" w:rsidRPr="00467E6A">
        <w:rPr>
          <w:rFonts w:ascii="Times New Roman" w:hAnsi="Times New Roman" w:cs="Times New Roman"/>
          <w:b/>
          <w:spacing w:val="-1"/>
          <w:sz w:val="24"/>
          <w:szCs w:val="24"/>
        </w:rPr>
        <w:t>Н.Б. Пехова</w:t>
      </w:r>
    </w:p>
    <w:p w:rsidR="00871424" w:rsidRPr="00467E6A" w:rsidRDefault="00871424" w:rsidP="00871424">
      <w:pPr>
        <w:rPr>
          <w:b/>
          <w:sz w:val="24"/>
          <w:szCs w:val="24"/>
        </w:rPr>
      </w:pPr>
    </w:p>
    <w:p w:rsidR="00871424" w:rsidRPr="00467E6A" w:rsidRDefault="00871424" w:rsidP="00871424">
      <w:pPr>
        <w:rPr>
          <w:b/>
          <w:sz w:val="24"/>
          <w:szCs w:val="24"/>
        </w:rPr>
      </w:pPr>
    </w:p>
    <w:p w:rsidR="00871424" w:rsidRPr="00467E6A" w:rsidRDefault="00871424" w:rsidP="00871424">
      <w:pPr>
        <w:rPr>
          <w:b/>
          <w:sz w:val="24"/>
          <w:szCs w:val="24"/>
        </w:rPr>
      </w:pPr>
    </w:p>
    <w:p w:rsidR="00871424" w:rsidRPr="00467E6A" w:rsidRDefault="00871424" w:rsidP="00871424">
      <w:pPr>
        <w:rPr>
          <w:b/>
        </w:rPr>
      </w:pPr>
    </w:p>
    <w:p w:rsidR="00871424" w:rsidRDefault="00871424" w:rsidP="00871424">
      <w:pPr>
        <w:pStyle w:val="1"/>
        <w:spacing w:before="0" w:after="0"/>
        <w:ind w:left="5812"/>
        <w:jc w:val="right"/>
        <w:rPr>
          <w:bCs w:val="0"/>
          <w:color w:val="auto"/>
        </w:rPr>
      </w:pPr>
    </w:p>
    <w:p w:rsidR="00467E6A" w:rsidRPr="00467E6A" w:rsidRDefault="00467E6A" w:rsidP="00467E6A"/>
    <w:p w:rsidR="00871424" w:rsidRDefault="00871424" w:rsidP="00871424">
      <w:pPr>
        <w:pStyle w:val="1"/>
        <w:spacing w:before="0" w:after="0"/>
        <w:ind w:left="5812"/>
        <w:jc w:val="right"/>
        <w:rPr>
          <w:rFonts w:ascii="Times New Roman CYR" w:hAnsi="Times New Roman CYR" w:cs="Times New Roman CYR"/>
          <w:b w:val="0"/>
          <w:bCs w:val="0"/>
          <w:color w:val="auto"/>
          <w:sz w:val="20"/>
          <w:szCs w:val="20"/>
        </w:rPr>
      </w:pPr>
    </w:p>
    <w:tbl>
      <w:tblPr>
        <w:tblW w:w="10141" w:type="dxa"/>
        <w:tblLook w:val="04A0"/>
      </w:tblPr>
      <w:tblGrid>
        <w:gridCol w:w="6345"/>
        <w:gridCol w:w="3796"/>
      </w:tblGrid>
      <w:tr w:rsidR="00871424" w:rsidTr="00871424">
        <w:trPr>
          <w:trHeight w:val="1207"/>
        </w:trPr>
        <w:tc>
          <w:tcPr>
            <w:tcW w:w="6345" w:type="dxa"/>
          </w:tcPr>
          <w:p w:rsidR="00871424" w:rsidRPr="00467E6A" w:rsidRDefault="00871424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96" w:type="dxa"/>
          </w:tcPr>
          <w:p w:rsidR="00871424" w:rsidRPr="00467E6A" w:rsidRDefault="0087142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E6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Приложение к постановлению </w:t>
            </w:r>
          </w:p>
          <w:p w:rsidR="00871424" w:rsidRPr="00467E6A" w:rsidRDefault="0087142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E6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администрации Осиновского                                                                                                                             муниципального образования</w:t>
            </w:r>
          </w:p>
          <w:p w:rsidR="00467E6A" w:rsidRPr="00467E6A" w:rsidRDefault="00467E6A" w:rsidP="00467E6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67E6A">
              <w:rPr>
                <w:rFonts w:ascii="Times New Roman" w:hAnsi="Times New Roman"/>
                <w:sz w:val="20"/>
                <w:szCs w:val="20"/>
              </w:rPr>
              <w:t>От  12.10.2016 г. №110</w:t>
            </w:r>
          </w:p>
          <w:p w:rsidR="00871424" w:rsidRPr="00467E6A" w:rsidRDefault="00871424" w:rsidP="008C70DD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871424" w:rsidRDefault="00871424" w:rsidP="00871424">
      <w:pPr>
        <w:ind w:right="-1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424" w:rsidRDefault="00871424" w:rsidP="00871424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71424" w:rsidRDefault="00871424" w:rsidP="00871424">
      <w:pPr>
        <w:ind w:right="-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 ПО ЭНЕРГОСБЕРЕЖЕНИЮ И</w:t>
      </w:r>
    </w:p>
    <w:p w:rsidR="00871424" w:rsidRDefault="00871424" w:rsidP="00871424">
      <w:pPr>
        <w:ind w:right="-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ПОВЫШЕНИЮ ЭНЕРГЕТИЧЕСКОЙ ЭФФЕКТИВНОСТИ ОСИНОВСКОГО МО</w:t>
      </w:r>
    </w:p>
    <w:p w:rsidR="00871424" w:rsidRDefault="005A538E" w:rsidP="00871424">
      <w:pPr>
        <w:ind w:right="-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 2017-2019г</w:t>
      </w:r>
      <w:r w:rsidR="00871424">
        <w:rPr>
          <w:rFonts w:ascii="Times New Roman" w:hAnsi="Times New Roman" w:cs="Times New Roman"/>
          <w:b/>
          <w:sz w:val="24"/>
          <w:szCs w:val="24"/>
        </w:rPr>
        <w:t>г.</w:t>
      </w:r>
    </w:p>
    <w:p w:rsidR="00871424" w:rsidRDefault="00871424" w:rsidP="00871424">
      <w:pPr>
        <w:tabs>
          <w:tab w:val="left" w:pos="9922"/>
        </w:tabs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71424" w:rsidRDefault="00871424" w:rsidP="0087142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4"/>
        <w:gridCol w:w="4785"/>
      </w:tblGrid>
      <w:tr w:rsidR="00871424" w:rsidTr="00871424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24" w:rsidRDefault="00871424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 xml:space="preserve">Наименование программы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24" w:rsidRPr="008C70DD" w:rsidRDefault="00871424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bCs/>
                <w:lang w:eastAsia="en-US"/>
              </w:rPr>
            </w:pPr>
            <w:r w:rsidRPr="008C70DD">
              <w:rPr>
                <w:rFonts w:ascii="Times New Roman" w:hAnsi="Times New Roman" w:cs="Times New Roman"/>
                <w:bCs/>
                <w:lang w:eastAsia="en-US"/>
              </w:rPr>
              <w:t xml:space="preserve">Муниципальная программа </w:t>
            </w:r>
          </w:p>
          <w:p w:rsidR="00871424" w:rsidRDefault="00871424" w:rsidP="008C70DD">
            <w:pPr>
              <w:spacing w:line="276" w:lineRule="auto"/>
              <w:ind w:firstLine="0"/>
              <w:rPr>
                <w:lang w:eastAsia="en-US"/>
              </w:rPr>
            </w:pPr>
            <w:r w:rsidRPr="008C70DD">
              <w:rPr>
                <w:rFonts w:ascii="Times New Roman" w:hAnsi="Times New Roman" w:cs="Times New Roman"/>
                <w:lang w:eastAsia="en-US"/>
              </w:rPr>
              <w:t>«Энергосбережение и повышение энергетической эффе</w:t>
            </w:r>
            <w:r w:rsidR="005A538E">
              <w:rPr>
                <w:rFonts w:ascii="Times New Roman" w:hAnsi="Times New Roman" w:cs="Times New Roman"/>
                <w:lang w:eastAsia="en-US"/>
              </w:rPr>
              <w:t>ктивности Осиновского МО на 2016-2019 г</w:t>
            </w:r>
            <w:r w:rsidRPr="008C70DD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proofErr w:type="gramStart"/>
            <w:r w:rsidRPr="008C70DD">
              <w:rPr>
                <w:rFonts w:ascii="Times New Roman" w:hAnsi="Times New Roman" w:cs="Times New Roman"/>
                <w:lang w:eastAsia="en-US"/>
              </w:rPr>
              <w:t>г</w:t>
            </w:r>
            <w:proofErr w:type="spellEnd"/>
            <w:proofErr w:type="gramEnd"/>
            <w:r w:rsidRPr="008C70DD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</w:tr>
      <w:tr w:rsidR="00871424" w:rsidTr="00871424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24" w:rsidRDefault="00871424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 xml:space="preserve">Основание для разработки  программы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24" w:rsidRDefault="00871424">
            <w:pPr>
              <w:pStyle w:val="a4"/>
              <w:spacing w:line="276" w:lineRule="auto"/>
              <w:jc w:val="left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ФЗ РФ от 23 ноября 2009года №261-ФЗ «Об энергосбережении и о повышении энергетической эффективности  о внесении изменений в отдельные законодательные акты РФ»</w:t>
            </w:r>
          </w:p>
          <w:p w:rsidR="00871424" w:rsidRPr="008C70DD" w:rsidRDefault="0087142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8C70DD">
              <w:rPr>
                <w:rFonts w:ascii="Times New Roman" w:hAnsi="Times New Roman" w:cs="Times New Roman"/>
                <w:lang w:eastAsia="en-US"/>
              </w:rPr>
              <w:t>Постановление  Правительства Саратовской области от 30.07.2010 г №350-П «О  долгосрочной областной целевой программы «Энергосбережение и повышение энергетической эффективности в Саратовской области  до 2020 г»</w:t>
            </w:r>
            <w:proofErr w:type="gramEnd"/>
          </w:p>
          <w:p w:rsidR="00871424" w:rsidRDefault="00871424" w:rsidP="008C70DD">
            <w:pPr>
              <w:spacing w:line="276" w:lineRule="auto"/>
              <w:rPr>
                <w:lang w:eastAsia="en-US"/>
              </w:rPr>
            </w:pPr>
            <w:r w:rsidRPr="008C70DD">
              <w:rPr>
                <w:rFonts w:ascii="Times New Roman" w:hAnsi="Times New Roman" w:cs="Times New Roman"/>
                <w:lang w:eastAsia="en-US"/>
              </w:rPr>
              <w:t>Распоряжение администрации Осиновского МО №</w:t>
            </w:r>
            <w:r w:rsidR="005A538E">
              <w:rPr>
                <w:rFonts w:ascii="Times New Roman" w:hAnsi="Times New Roman" w:cs="Times New Roman"/>
                <w:lang w:eastAsia="en-US"/>
              </w:rPr>
              <w:t>88-р от 12.09.2016 г</w:t>
            </w:r>
            <w:proofErr w:type="gramStart"/>
            <w:r w:rsidR="005A538E">
              <w:rPr>
                <w:rFonts w:ascii="Times New Roman" w:hAnsi="Times New Roman" w:cs="Times New Roman"/>
                <w:lang w:eastAsia="en-US"/>
              </w:rPr>
              <w:t>.»</w:t>
            </w:r>
            <w:proofErr w:type="gramEnd"/>
            <w:r w:rsidR="005A538E">
              <w:rPr>
                <w:rFonts w:ascii="Times New Roman" w:hAnsi="Times New Roman" w:cs="Times New Roman"/>
                <w:lang w:eastAsia="en-US"/>
              </w:rPr>
              <w:t>О разработке муниципальных программ»</w:t>
            </w:r>
          </w:p>
        </w:tc>
      </w:tr>
      <w:tr w:rsidR="00871424" w:rsidTr="00871424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24" w:rsidRDefault="00871424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 xml:space="preserve">Заказчик  программы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24" w:rsidRDefault="00871424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Осиновского муниципального образования</w:t>
            </w:r>
          </w:p>
        </w:tc>
      </w:tr>
      <w:tr w:rsidR="00871424" w:rsidTr="00871424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24" w:rsidRDefault="00871424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Основные разработчики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 xml:space="preserve">программы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24" w:rsidRDefault="00871424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Осиновского муниципального образования</w:t>
            </w:r>
          </w:p>
        </w:tc>
      </w:tr>
      <w:tr w:rsidR="00871424" w:rsidTr="00871424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24" w:rsidRDefault="00871424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 xml:space="preserve">Цель программы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24" w:rsidRDefault="00871424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 xml:space="preserve">Обеспечение рационального использования топливно-энергетических ресурсов за счет реализации энергосберегающих мероприятий на основе внедрения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энергоэффективных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 xml:space="preserve"> технологий; обеспечение надежного бесперебойного энергоснабжения объектов муниципального образования</w:t>
            </w:r>
          </w:p>
        </w:tc>
      </w:tr>
      <w:tr w:rsidR="00871424" w:rsidTr="00871424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24" w:rsidRDefault="00871424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 xml:space="preserve">Задачи  программы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24" w:rsidRDefault="00871424">
            <w:pPr>
              <w:pStyle w:val="a4"/>
              <w:spacing w:line="276" w:lineRule="auto"/>
              <w:jc w:val="left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Переход к энергосберегающим технологиям в обеспечение энергоресурсами населения муниципального образования;</w:t>
            </w:r>
          </w:p>
          <w:p w:rsidR="00871424" w:rsidRPr="008C70DD" w:rsidRDefault="0087142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C70DD">
              <w:rPr>
                <w:rFonts w:ascii="Times New Roman" w:hAnsi="Times New Roman" w:cs="Times New Roman"/>
                <w:lang w:eastAsia="en-US"/>
              </w:rPr>
              <w:t>Сокращение потерь энергоресурсов при транспортировке до потребителя.</w:t>
            </w:r>
          </w:p>
        </w:tc>
      </w:tr>
      <w:tr w:rsidR="00871424" w:rsidTr="00871424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24" w:rsidRDefault="0087142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 xml:space="preserve">Сроки реализации программы 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24" w:rsidRDefault="005A538E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2017-2019</w:t>
            </w:r>
            <w:r w:rsidR="008C7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8714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8714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spellEnd"/>
            <w:proofErr w:type="gramEnd"/>
            <w:r w:rsidR="008714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871424" w:rsidTr="00871424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24" w:rsidRDefault="0087142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 xml:space="preserve">Исполнители основных мероприятий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lastRenderedPageBreak/>
              <w:t xml:space="preserve">программы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24" w:rsidRDefault="00871424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Организации коммунального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Марксовского муниципального района, подрядные организации (исполнители) отдельных мероприятий определяются на конкурсной основе</w:t>
            </w:r>
          </w:p>
        </w:tc>
      </w:tr>
      <w:tr w:rsidR="00871424" w:rsidTr="00871424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24" w:rsidRDefault="00871424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lastRenderedPageBreak/>
              <w:t xml:space="preserve">Объем и источники финансирования   программы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24" w:rsidRDefault="00871424" w:rsidP="005A538E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из средств бюджета Осиновского му</w:t>
            </w:r>
            <w:r w:rsidR="005A53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ниципального образования </w:t>
            </w:r>
          </w:p>
          <w:p w:rsidR="00013A99" w:rsidRPr="00013A99" w:rsidRDefault="00013A99" w:rsidP="00013A99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1 804,00</w:t>
            </w:r>
          </w:p>
        </w:tc>
      </w:tr>
      <w:tr w:rsidR="00871424" w:rsidTr="00871424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24" w:rsidRDefault="0087142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 xml:space="preserve">Ожидаемые результаты реализации программы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24" w:rsidRDefault="00871424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Снижение  энергоёмкости МП за сч</w:t>
            </w:r>
            <w:r w:rsidR="00013A99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ет энергосбережения на 7% в 2017-2019 г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, оснащение потребителя системами учета и регулирования энергоресурсов</w:t>
            </w:r>
          </w:p>
        </w:tc>
      </w:tr>
      <w:tr w:rsidR="00871424" w:rsidTr="00871424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4" w:rsidRDefault="00871424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Организация 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реализацией  программы и контроль за ходом ее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 xml:space="preserve">выполнения </w:t>
            </w:r>
          </w:p>
          <w:p w:rsidR="00871424" w:rsidRDefault="00871424">
            <w:pPr>
              <w:spacing w:line="276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24" w:rsidRDefault="00871424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 xml:space="preserve">Управление реализацией программы и </w:t>
            </w:r>
            <w:proofErr w:type="gramStart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ходом ее выполнения  осуществляется администрацией Осиновского муниципального образования</w:t>
            </w:r>
          </w:p>
        </w:tc>
      </w:tr>
    </w:tbl>
    <w:p w:rsidR="00871424" w:rsidRDefault="00871424" w:rsidP="0087142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424" w:rsidRDefault="00871424" w:rsidP="0087142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424" w:rsidRDefault="00871424" w:rsidP="0087142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71424" w:rsidRDefault="00871424" w:rsidP="0087142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 Содержание проблемы и обоснование необходимости ее решения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программными</w:t>
      </w:r>
      <w:proofErr w:type="gramEnd"/>
    </w:p>
    <w:p w:rsidR="00871424" w:rsidRDefault="00871424" w:rsidP="00871424">
      <w:pPr>
        <w:ind w:firstLine="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методами</w:t>
      </w:r>
    </w:p>
    <w:p w:rsidR="00871424" w:rsidRDefault="00871424" w:rsidP="0087142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Осиновском муниципальном образовании сохраняется тенденция неэкономного использования топливно-энергетических ресурсов (ТЭР). Продолжается рост тарифов на ТЭР, при этом по прогнозным</w:t>
      </w:r>
      <w:r w:rsidR="00072AE0">
        <w:rPr>
          <w:rFonts w:ascii="Times New Roman" w:hAnsi="Times New Roman" w:cs="Times New Roman"/>
          <w:sz w:val="24"/>
          <w:szCs w:val="24"/>
        </w:rPr>
        <w:t xml:space="preserve"> данным тарифы на топливо к 2016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8C70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достигнут европейского уровня. Положение осложняется увеличением потребления ТЭР населением и организациями бюджетной сферы.</w:t>
      </w:r>
    </w:p>
    <w:p w:rsidR="00871424" w:rsidRDefault="00871424" w:rsidP="0087142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 повышение эффективности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энергоиспользования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негативное влияние оказывают повсеместно допускаемые значительные потери энергоресурсов. Недостаточно налажен контроль и учет использования топлива, тепловой и электрической энергии на предприятиях ЖКХ и в бюджетной сфере, в отраслях экономики района.</w:t>
      </w:r>
    </w:p>
    <w:p w:rsidR="00871424" w:rsidRDefault="00871424" w:rsidP="0087142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Низкая эффективность использования дорогостоящих энергетических ресурсов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Марксовском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 во многом обусловлена несовершенством нормативно-правовых, финансово-</w:t>
      </w:r>
      <w:proofErr w:type="gramStart"/>
      <w:r>
        <w:rPr>
          <w:rFonts w:ascii="Times New Roman" w:hAnsi="Times New Roman" w:cs="Times New Roman"/>
          <w:sz w:val="24"/>
          <w:szCs w:val="24"/>
        </w:rPr>
        <w:t>экономических механизмов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недостаточным и не комплексным их применением.</w:t>
      </w:r>
    </w:p>
    <w:p w:rsidR="00871424" w:rsidRDefault="00871424" w:rsidP="00871424">
      <w:pPr>
        <w:rPr>
          <w:spacing w:val="-1"/>
          <w:sz w:val="24"/>
          <w:szCs w:val="24"/>
        </w:rPr>
      </w:pPr>
    </w:p>
    <w:p w:rsidR="00871424" w:rsidRDefault="00871424" w:rsidP="00871424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цель и задачи программы</w:t>
      </w:r>
    </w:p>
    <w:p w:rsidR="00871424" w:rsidRDefault="00871424" w:rsidP="00871424">
      <w:pPr>
        <w:ind w:firstLine="0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>Основными целями программы является:</w:t>
      </w:r>
    </w:p>
    <w:p w:rsidR="00871424" w:rsidRDefault="00871424" w:rsidP="00871424">
      <w:pPr>
        <w:ind w:firstLine="0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 xml:space="preserve">Обеспечение рационального использования топливно-энергетических ресурсов за счёт реализации энергосберегающих мероприятий на основе </w:t>
      </w:r>
      <w:proofErr w:type="spellStart"/>
      <w:r>
        <w:rPr>
          <w:rFonts w:ascii="Times New Roman" w:hAnsi="Times New Roman" w:cs="Times New Roman"/>
          <w:spacing w:val="6"/>
          <w:sz w:val="24"/>
          <w:szCs w:val="24"/>
        </w:rPr>
        <w:t>широкомасшатбного</w:t>
      </w:r>
      <w:proofErr w:type="spellEnd"/>
      <w:r>
        <w:rPr>
          <w:rFonts w:ascii="Times New Roman" w:hAnsi="Times New Roman" w:cs="Times New Roman"/>
          <w:spacing w:val="6"/>
          <w:sz w:val="24"/>
          <w:szCs w:val="24"/>
        </w:rPr>
        <w:t xml:space="preserve"> внедрения </w:t>
      </w:r>
      <w:proofErr w:type="spellStart"/>
      <w:r>
        <w:rPr>
          <w:rFonts w:ascii="Times New Roman" w:hAnsi="Times New Roman" w:cs="Times New Roman"/>
          <w:spacing w:val="6"/>
          <w:sz w:val="24"/>
          <w:szCs w:val="24"/>
        </w:rPr>
        <w:t>энергоэффективных</w:t>
      </w:r>
      <w:proofErr w:type="spellEnd"/>
      <w:r>
        <w:rPr>
          <w:rFonts w:ascii="Times New Roman" w:hAnsi="Times New Roman" w:cs="Times New Roman"/>
          <w:spacing w:val="6"/>
          <w:sz w:val="24"/>
          <w:szCs w:val="24"/>
        </w:rPr>
        <w:t xml:space="preserve"> технологий, повышения энергетической эффективности экономики Марксовского муниципального района Саратовской области и снижения энергоемкости муниципального продукта на 40% по сравнению с 2007 годом. Ускорение перехода коммунального комплекса и объектов бюджетной сферы на </w:t>
      </w:r>
      <w:proofErr w:type="spellStart"/>
      <w:r>
        <w:rPr>
          <w:rFonts w:ascii="Times New Roman" w:hAnsi="Times New Roman" w:cs="Times New Roman"/>
          <w:spacing w:val="6"/>
          <w:sz w:val="24"/>
          <w:szCs w:val="24"/>
        </w:rPr>
        <w:t>энергоэффективные</w:t>
      </w:r>
      <w:proofErr w:type="spellEnd"/>
      <w:r>
        <w:rPr>
          <w:rFonts w:ascii="Times New Roman" w:hAnsi="Times New Roman" w:cs="Times New Roman"/>
          <w:spacing w:val="6"/>
          <w:sz w:val="24"/>
          <w:szCs w:val="24"/>
        </w:rPr>
        <w:t xml:space="preserve"> технологии, повышение надежности  топливо- и энергообеспечения, снижение потребления энергоресурсов за счет энергосбережения в среднем на 3-5% ежегодно, улучшение </w:t>
      </w:r>
      <w:proofErr w:type="spellStart"/>
      <w:r>
        <w:rPr>
          <w:rFonts w:ascii="Times New Roman" w:hAnsi="Times New Roman" w:cs="Times New Roman"/>
          <w:spacing w:val="6"/>
          <w:sz w:val="24"/>
          <w:szCs w:val="24"/>
        </w:rPr>
        <w:t>соц</w:t>
      </w:r>
      <w:proofErr w:type="gramStart"/>
      <w:r>
        <w:rPr>
          <w:rFonts w:ascii="Times New Roman" w:hAnsi="Times New Roman" w:cs="Times New Roman"/>
          <w:spacing w:val="6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pacing w:val="6"/>
          <w:sz w:val="24"/>
          <w:szCs w:val="24"/>
        </w:rPr>
        <w:t>бытовых</w:t>
      </w:r>
      <w:proofErr w:type="spellEnd"/>
      <w:r>
        <w:rPr>
          <w:rFonts w:ascii="Times New Roman" w:hAnsi="Times New Roman" w:cs="Times New Roman"/>
          <w:spacing w:val="6"/>
          <w:sz w:val="24"/>
          <w:szCs w:val="24"/>
        </w:rPr>
        <w:t xml:space="preserve"> условий жизни населения, обеспечение  надежного бесперебойного энергоснабжения объектов муниципального района, сокращение потребления ТЭР объектами бюджетной сферы и жилищно-коммунального комплекса за счет применения современного </w:t>
      </w:r>
      <w:proofErr w:type="spellStart"/>
      <w:r>
        <w:rPr>
          <w:rFonts w:ascii="Times New Roman" w:hAnsi="Times New Roman" w:cs="Times New Roman"/>
          <w:spacing w:val="6"/>
          <w:sz w:val="24"/>
          <w:szCs w:val="24"/>
        </w:rPr>
        <w:t>энергоэффективного</w:t>
      </w:r>
      <w:proofErr w:type="spellEnd"/>
      <w:r>
        <w:rPr>
          <w:rFonts w:ascii="Times New Roman" w:hAnsi="Times New Roman" w:cs="Times New Roman"/>
          <w:spacing w:val="6"/>
          <w:sz w:val="24"/>
          <w:szCs w:val="24"/>
        </w:rPr>
        <w:t xml:space="preserve"> оборудования и технологий.</w:t>
      </w:r>
    </w:p>
    <w:p w:rsidR="00871424" w:rsidRDefault="00871424" w:rsidP="00871424">
      <w:pPr>
        <w:ind w:firstLine="0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>Осуществление данной программы позволит решить следующие задачи:</w:t>
      </w:r>
    </w:p>
    <w:p w:rsidR="00871424" w:rsidRDefault="00871424" w:rsidP="00871424">
      <w:pPr>
        <w:ind w:firstLine="0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lastRenderedPageBreak/>
        <w:t xml:space="preserve">       </w:t>
      </w:r>
      <w:proofErr w:type="gramStart"/>
      <w:r>
        <w:rPr>
          <w:rFonts w:ascii="Times New Roman" w:hAnsi="Times New Roman" w:cs="Times New Roman"/>
          <w:spacing w:val="6"/>
          <w:sz w:val="24"/>
          <w:szCs w:val="24"/>
        </w:rPr>
        <w:t>Переход к энергосберегающим технологиям в обеспечении энергоресурсами населения района; сокращения потерь энергоресурсов при транспортировке до потребителя; снижение удельных показателей потребления электрической и тепловой энергии, природного газа и воды; завершение оснащения объектов бюджетной сферы и других потребителей энергоресурсов приборами и системами учета энергоресурсов; повышение уровня технических знаний у населения и отдельных категорий работников бюджетной сферы в вопросах экономии энергии;</w:t>
      </w:r>
      <w:proofErr w:type="gramEnd"/>
      <w:r>
        <w:rPr>
          <w:rFonts w:ascii="Times New Roman" w:hAnsi="Times New Roman" w:cs="Times New Roman"/>
          <w:spacing w:val="6"/>
          <w:sz w:val="24"/>
          <w:szCs w:val="24"/>
        </w:rPr>
        <w:t xml:space="preserve"> стимулирование внедрения энергосберегающих мероприятий; повышение качества жизни населения, снижение доли затрат на энергообеспечение;</w:t>
      </w:r>
    </w:p>
    <w:p w:rsidR="00871424" w:rsidRDefault="00871424" w:rsidP="0087142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71424" w:rsidRDefault="00871424" w:rsidP="00871424">
      <w:pPr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Ресурсное обеспечение программы</w:t>
      </w:r>
    </w:p>
    <w:p w:rsidR="00013A99" w:rsidRDefault="00871424" w:rsidP="00871424">
      <w:pPr>
        <w:ind w:firstLine="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Планируемое выделение средств на выполнение</w:t>
      </w:r>
      <w:r w:rsidR="005A538E">
        <w:rPr>
          <w:rFonts w:ascii="Times New Roman" w:hAnsi="Times New Roman" w:cs="Times New Roman"/>
          <w:spacing w:val="-1"/>
          <w:sz w:val="24"/>
          <w:szCs w:val="24"/>
        </w:rPr>
        <w:t xml:space="preserve"> работ будет </w:t>
      </w:r>
      <w:proofErr w:type="gramStart"/>
      <w:r w:rsidR="005A538E">
        <w:rPr>
          <w:rFonts w:ascii="Times New Roman" w:hAnsi="Times New Roman" w:cs="Times New Roman"/>
          <w:spacing w:val="-1"/>
          <w:sz w:val="24"/>
          <w:szCs w:val="24"/>
        </w:rPr>
        <w:t>производится</w:t>
      </w:r>
      <w:proofErr w:type="gramEnd"/>
      <w:r w:rsidR="005A538E">
        <w:rPr>
          <w:rFonts w:ascii="Times New Roman" w:hAnsi="Times New Roman" w:cs="Times New Roman"/>
          <w:spacing w:val="-1"/>
          <w:sz w:val="24"/>
          <w:szCs w:val="24"/>
        </w:rPr>
        <w:t xml:space="preserve"> в 2017-2019 </w:t>
      </w:r>
      <w:proofErr w:type="spellStart"/>
      <w:r w:rsidR="005A538E">
        <w:rPr>
          <w:rFonts w:ascii="Times New Roman" w:hAnsi="Times New Roman" w:cs="Times New Roman"/>
          <w:spacing w:val="-1"/>
          <w:sz w:val="24"/>
          <w:szCs w:val="24"/>
        </w:rPr>
        <w:t>гг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, за счет средств из бюджета Осиновского муниципального образования в сумме  </w:t>
      </w:r>
    </w:p>
    <w:p w:rsidR="00871424" w:rsidRDefault="00013A99" w:rsidP="00871424">
      <w:pPr>
        <w:ind w:firstLine="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lang w:eastAsia="en-US"/>
        </w:rPr>
        <w:t>1 804,00</w:t>
      </w:r>
      <w:r w:rsidR="00871424">
        <w:rPr>
          <w:rFonts w:ascii="Times New Roman" w:hAnsi="Times New Roman" w:cs="Times New Roman"/>
          <w:spacing w:val="-1"/>
          <w:sz w:val="24"/>
          <w:szCs w:val="24"/>
        </w:rPr>
        <w:t>тыс</w:t>
      </w:r>
      <w:proofErr w:type="gramStart"/>
      <w:r w:rsidR="00871424">
        <w:rPr>
          <w:rFonts w:ascii="Times New Roman" w:hAnsi="Times New Roman" w:cs="Times New Roman"/>
          <w:spacing w:val="-1"/>
          <w:sz w:val="24"/>
          <w:szCs w:val="24"/>
        </w:rPr>
        <w:t>.р</w:t>
      </w:r>
      <w:proofErr w:type="gramEnd"/>
      <w:r w:rsidR="00871424">
        <w:rPr>
          <w:rFonts w:ascii="Times New Roman" w:hAnsi="Times New Roman" w:cs="Times New Roman"/>
          <w:spacing w:val="-1"/>
          <w:sz w:val="24"/>
          <w:szCs w:val="24"/>
        </w:rPr>
        <w:t xml:space="preserve">уб </w:t>
      </w:r>
    </w:p>
    <w:p w:rsidR="00871424" w:rsidRDefault="00871424" w:rsidP="00871424">
      <w:pPr>
        <w:ind w:firstLine="0"/>
        <w:rPr>
          <w:rFonts w:ascii="Times New Roman" w:hAnsi="Times New Roman" w:cs="Times New Roman"/>
          <w:spacing w:val="-1"/>
          <w:sz w:val="24"/>
          <w:szCs w:val="24"/>
        </w:rPr>
      </w:pPr>
    </w:p>
    <w:p w:rsidR="00871424" w:rsidRDefault="00871424" w:rsidP="00871424">
      <w:pPr>
        <w:numPr>
          <w:ilvl w:val="0"/>
          <w:numId w:val="1"/>
        </w:numPr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Система</w:t>
      </w:r>
      <w:r w:rsidR="005A538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программных мероприятий на 2017-2019 гг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. </w:t>
      </w:r>
    </w:p>
    <w:p w:rsidR="00871424" w:rsidRDefault="00871424" w:rsidP="0087142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71424" w:rsidRDefault="00871424" w:rsidP="0087142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Принципиальными особенностями Программы  являются комплексность  и дифференцирование мероприятий по различным секторам экономии и по формам реализации.</w:t>
      </w:r>
    </w:p>
    <w:p w:rsidR="00871424" w:rsidRDefault="00871424" w:rsidP="0087142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Предусматривается разработка и реализация новых методологических  подходов и инновационных технологий. В связи с этим в рамках реализации Программы предусматривается осуществлять углубленный мониторинг ее реализации.</w:t>
      </w:r>
    </w:p>
    <w:p w:rsidR="00871424" w:rsidRDefault="00871424" w:rsidP="0087142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Конкретные количественные и качественные оценки социальных, экологических и экономических результатов реализации программы даются по каждому мероприятию.</w:t>
      </w:r>
    </w:p>
    <w:p w:rsidR="00871424" w:rsidRDefault="00871424" w:rsidP="0087142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Анализ мероприятий, планируемых при выполнении Программы, показал, что при их реализации не происходит ухудшения исходного состояния окружающей среды и не требуется проведение восстановительных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рекультивационных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5A538E" w:rsidRDefault="00871424" w:rsidP="0087142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Эффективность расходования бюджетных средств, выделяемых на реализацию Программы, оценивается: экономией бюджетных средств на оплату энергоносителей организациям бюджетной сферы и коммунального хозяйства, а так же снижением расходов на дотирование энергопотребления населения. Кроме того, учитывается расширение налоговой базы от снижения издержек производства в промышленности,  на транспорте, в сельском хозяйстве и в сфере услуг (по налогу на прибыль), за счет снижения издержек производства.</w:t>
      </w:r>
    </w:p>
    <w:p w:rsidR="00013A99" w:rsidRPr="00013A99" w:rsidRDefault="00013A99" w:rsidP="00871424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2"/>
        <w:gridCol w:w="2373"/>
        <w:gridCol w:w="2324"/>
        <w:gridCol w:w="2246"/>
      </w:tblGrid>
      <w:tr w:rsidR="00871424" w:rsidTr="00A17A25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24" w:rsidRDefault="00871424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24" w:rsidRDefault="00871424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Объем работ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8E" w:rsidRDefault="005A538E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8E" w:rsidRDefault="005A538E" w:rsidP="005A538E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Стоимость</w:t>
            </w:r>
          </w:p>
          <w:p w:rsidR="005A538E" w:rsidRDefault="005A538E" w:rsidP="005A538E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мероприятий тыс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уб.</w:t>
            </w:r>
          </w:p>
          <w:p w:rsidR="00871424" w:rsidRDefault="00871424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</w:p>
        </w:tc>
      </w:tr>
      <w:tr w:rsidR="005A538E" w:rsidTr="00A17A25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8E" w:rsidRDefault="005A538E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</w:p>
          <w:p w:rsidR="005A538E" w:rsidRDefault="005A538E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Основные мероприятия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="00072AE0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:</w:t>
            </w:r>
            <w:proofErr w:type="gramEnd"/>
          </w:p>
          <w:p w:rsidR="005A538E" w:rsidRDefault="005A538E" w:rsidP="005A538E">
            <w:pPr>
              <w:ind w:firstLine="0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Энергосбережение и повышение</w:t>
            </w:r>
          </w:p>
          <w:p w:rsidR="005A538E" w:rsidRDefault="005A538E" w:rsidP="005A538E">
            <w:pPr>
              <w:ind w:firstLine="0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энергетической эффективности</w:t>
            </w:r>
          </w:p>
          <w:p w:rsidR="005A538E" w:rsidRDefault="005A538E" w:rsidP="00072AE0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</w:p>
          <w:p w:rsidR="00013A99" w:rsidRDefault="00013A99" w:rsidP="00072AE0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</w:p>
          <w:p w:rsidR="00013A99" w:rsidRDefault="00013A99" w:rsidP="00072AE0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</w:p>
          <w:p w:rsidR="00013A99" w:rsidRDefault="00013A99" w:rsidP="00072AE0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8E" w:rsidRDefault="005A538E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8E" w:rsidRDefault="005A538E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2017 -2019 г.г.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8E" w:rsidRDefault="00505171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1 804</w:t>
            </w:r>
            <w:r w:rsidR="005A538E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,00</w:t>
            </w:r>
          </w:p>
        </w:tc>
      </w:tr>
      <w:tr w:rsidR="00871424" w:rsidTr="00A17A25"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24" w:rsidRDefault="00871424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</w:p>
        </w:tc>
      </w:tr>
      <w:tr w:rsidR="00871424" w:rsidTr="00A17A25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24" w:rsidRPr="000F0300" w:rsidRDefault="00871424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</w:pPr>
            <w:r w:rsidRPr="000F0300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>Оснащение современными энергосберегающими лампами уличного освещения в том числе: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4" w:rsidRPr="000F0300" w:rsidRDefault="00871424" w:rsidP="005A538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</w:pPr>
          </w:p>
          <w:p w:rsidR="00871424" w:rsidRPr="000F0300" w:rsidRDefault="00871424" w:rsidP="005A538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</w:pPr>
          </w:p>
          <w:p w:rsidR="00871424" w:rsidRPr="000F0300" w:rsidRDefault="00871424" w:rsidP="005A538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</w:pPr>
            <w:r w:rsidRPr="000F0300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>75</w:t>
            </w:r>
            <w:r w:rsidR="00770F93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770F93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4" w:rsidRPr="000F0300" w:rsidRDefault="00871424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</w:pPr>
          </w:p>
          <w:p w:rsidR="00871424" w:rsidRPr="000F0300" w:rsidRDefault="00871424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</w:pPr>
          </w:p>
          <w:p w:rsidR="00871424" w:rsidRPr="000F0300" w:rsidRDefault="000F0300" w:rsidP="000F030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 xml:space="preserve">2017-2019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4" w:rsidRPr="000F0300" w:rsidRDefault="00871424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</w:pPr>
          </w:p>
          <w:p w:rsidR="00871424" w:rsidRPr="000F0300" w:rsidRDefault="00871424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</w:pPr>
          </w:p>
          <w:p w:rsidR="00871424" w:rsidRPr="000F0300" w:rsidRDefault="005A538E" w:rsidP="00770F93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</w:pPr>
            <w:r w:rsidRPr="000F0300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>2</w:t>
            </w:r>
            <w:r w:rsidR="00770F93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>4</w:t>
            </w:r>
            <w:r w:rsidRPr="000F0300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>,</w:t>
            </w:r>
            <w:r w:rsidR="00505171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>0</w:t>
            </w:r>
          </w:p>
        </w:tc>
      </w:tr>
      <w:tr w:rsidR="00871424" w:rsidTr="00A17A25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24" w:rsidRDefault="00871424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ерезовка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24" w:rsidRPr="005A538E" w:rsidRDefault="00871424" w:rsidP="005A538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 w:rsidRPr="005A538E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24" w:rsidRPr="005A538E" w:rsidRDefault="005A538E" w:rsidP="005A538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 w:rsidRPr="005A538E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2017 г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24" w:rsidRDefault="00770F93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5,5</w:t>
            </w:r>
          </w:p>
        </w:tc>
      </w:tr>
      <w:tr w:rsidR="00871424" w:rsidTr="00A17A25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24" w:rsidRDefault="00871424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ородаевка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24" w:rsidRPr="005A538E" w:rsidRDefault="005A538E" w:rsidP="005A538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24" w:rsidRPr="005A538E" w:rsidRDefault="005A538E" w:rsidP="005A538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2017 </w:t>
            </w:r>
            <w:r w:rsidRPr="005A538E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="00770F93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24" w:rsidRDefault="00770F93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5,5</w:t>
            </w:r>
          </w:p>
        </w:tc>
      </w:tr>
      <w:tr w:rsidR="005A538E" w:rsidTr="00A17A25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8E" w:rsidRDefault="005A538E" w:rsidP="00902CEA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илипповка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8E" w:rsidRPr="005A538E" w:rsidRDefault="005A538E" w:rsidP="005A538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 w:rsidRPr="005A538E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8E" w:rsidRPr="005A538E" w:rsidRDefault="00770F93" w:rsidP="005A538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2017</w:t>
            </w:r>
            <w:r w:rsidR="005A538E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="005A538E" w:rsidRPr="005A538E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="005A538E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8E" w:rsidRDefault="00770F93" w:rsidP="00770F93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2,</w:t>
            </w:r>
            <w:r w:rsidR="00505171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2</w:t>
            </w:r>
          </w:p>
        </w:tc>
      </w:tr>
      <w:tr w:rsidR="005A538E" w:rsidTr="00A17A25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8E" w:rsidRDefault="005A538E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аменка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8E" w:rsidRPr="005A538E" w:rsidRDefault="005A538E" w:rsidP="005A538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 w:rsidRPr="005A538E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8E" w:rsidRPr="005A538E" w:rsidRDefault="00770F93" w:rsidP="005A538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2018</w:t>
            </w:r>
            <w:r w:rsidR="005A538E" w:rsidRPr="005A538E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="005A538E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8E" w:rsidRDefault="00770F93" w:rsidP="005A538E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5,5</w:t>
            </w:r>
          </w:p>
        </w:tc>
      </w:tr>
      <w:tr w:rsidR="005A538E" w:rsidTr="00A17A25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8E" w:rsidRDefault="005A538E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синовский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8E" w:rsidRPr="005A538E" w:rsidRDefault="005A538E" w:rsidP="005A538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 w:rsidRPr="005A538E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8E" w:rsidRPr="005A538E" w:rsidRDefault="005A538E" w:rsidP="005A538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2019 г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8E" w:rsidRDefault="00770F93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5,5</w:t>
            </w:r>
          </w:p>
        </w:tc>
      </w:tr>
      <w:tr w:rsidR="005A538E" w:rsidTr="00A17A25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8E" w:rsidRDefault="005A538E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8E" w:rsidRDefault="005A538E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8E" w:rsidRDefault="005A538E" w:rsidP="005A538E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8E" w:rsidRDefault="005A538E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</w:p>
        </w:tc>
      </w:tr>
      <w:tr w:rsidR="005A538E" w:rsidRPr="005A538E" w:rsidTr="00A17A25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8E" w:rsidRPr="000F0300" w:rsidRDefault="005A538E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</w:pPr>
            <w:r w:rsidRPr="000F0300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>Приобретение прибора учета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8E" w:rsidRPr="000F0300" w:rsidRDefault="005A538E" w:rsidP="005A538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</w:pPr>
            <w:r w:rsidRPr="000F0300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>10</w:t>
            </w:r>
            <w:r w:rsidR="00770F93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770F93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8E" w:rsidRPr="000F0300" w:rsidRDefault="00A17A25" w:rsidP="005A538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>2017-2019</w:t>
            </w:r>
            <w:r w:rsidR="005A538E" w:rsidRPr="000F0300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5A538E" w:rsidRPr="000F0300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8E" w:rsidRPr="000F0300" w:rsidRDefault="000F0300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</w:pPr>
            <w:r w:rsidRPr="000F0300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>30,0</w:t>
            </w:r>
          </w:p>
        </w:tc>
      </w:tr>
      <w:tr w:rsidR="00A17A25" w:rsidRPr="005A538E" w:rsidTr="00A17A25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25" w:rsidRDefault="00A17A25" w:rsidP="00902CEA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ерезовка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25" w:rsidRPr="005A538E" w:rsidRDefault="00A17A25" w:rsidP="00902CE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25" w:rsidRPr="005A538E" w:rsidRDefault="00A17A25" w:rsidP="00902CE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 w:rsidRPr="005A538E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2017 г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25" w:rsidRDefault="00A17A25" w:rsidP="00902CEA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6,0</w:t>
            </w:r>
          </w:p>
        </w:tc>
      </w:tr>
      <w:tr w:rsidR="00A17A25" w:rsidRPr="005A538E" w:rsidTr="00A17A25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25" w:rsidRDefault="00A17A25" w:rsidP="00902CEA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ородаевка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25" w:rsidRPr="005A538E" w:rsidRDefault="00A17A25" w:rsidP="00902CE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25" w:rsidRPr="005A538E" w:rsidRDefault="00A17A25" w:rsidP="0050517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2017 </w:t>
            </w:r>
            <w:r w:rsidRPr="005A538E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="00505171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25" w:rsidRDefault="00A17A25" w:rsidP="00902CEA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6,0</w:t>
            </w:r>
          </w:p>
        </w:tc>
      </w:tr>
      <w:tr w:rsidR="00A17A25" w:rsidRPr="005A538E" w:rsidTr="00A17A25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25" w:rsidRDefault="00A17A25" w:rsidP="00902CEA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илипповка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25" w:rsidRPr="005A538E" w:rsidRDefault="00A17A25" w:rsidP="00902CE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25" w:rsidRPr="005A538E" w:rsidRDefault="00505171" w:rsidP="00902CE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2017</w:t>
            </w:r>
            <w:r w:rsidR="00A17A25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="00A17A25" w:rsidRPr="005A538E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="00A17A25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25" w:rsidRDefault="00A17A25" w:rsidP="00902CEA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6,0</w:t>
            </w:r>
          </w:p>
        </w:tc>
      </w:tr>
      <w:tr w:rsidR="00A17A25" w:rsidRPr="005A538E" w:rsidTr="00A17A25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25" w:rsidRDefault="00A17A25" w:rsidP="00902CEA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аменка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25" w:rsidRPr="005A538E" w:rsidRDefault="00A17A25" w:rsidP="00902CE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25" w:rsidRPr="005A538E" w:rsidRDefault="00505171" w:rsidP="00902CE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2018</w:t>
            </w:r>
            <w:r w:rsidR="00A17A25" w:rsidRPr="005A538E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="00A17A25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25" w:rsidRDefault="00A17A25" w:rsidP="00902CEA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6,0        </w:t>
            </w:r>
          </w:p>
        </w:tc>
      </w:tr>
      <w:tr w:rsidR="00A17A25" w:rsidRPr="005A538E" w:rsidTr="00A17A25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25" w:rsidRDefault="00A17A25" w:rsidP="00902CEA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синовский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25" w:rsidRPr="005A538E" w:rsidRDefault="00A17A25" w:rsidP="00902CE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25" w:rsidRPr="005A538E" w:rsidRDefault="00A17A25" w:rsidP="00902CE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2019 г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25" w:rsidRDefault="00A17A25" w:rsidP="00902CEA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6,0</w:t>
            </w:r>
          </w:p>
        </w:tc>
      </w:tr>
      <w:tr w:rsidR="00A17A25" w:rsidRPr="005A538E" w:rsidTr="00A17A25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25" w:rsidRDefault="00A17A25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</w:p>
          <w:p w:rsidR="00A17A25" w:rsidRPr="000F0300" w:rsidRDefault="00A17A2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</w:pPr>
            <w:r w:rsidRPr="000F0300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 xml:space="preserve">Приобретение </w:t>
            </w:r>
            <w:proofErr w:type="spellStart"/>
            <w:r w:rsidRPr="000F0300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>эл</w:t>
            </w:r>
            <w:proofErr w:type="gramStart"/>
            <w:r w:rsidRPr="000F0300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>.п</w:t>
            </w:r>
            <w:proofErr w:type="gramEnd"/>
            <w:r w:rsidRPr="000F0300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>ровода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25" w:rsidRPr="000F0300" w:rsidRDefault="00A17A25" w:rsidP="005A538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>50  км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25" w:rsidRPr="000F0300" w:rsidRDefault="00A17A25" w:rsidP="005A538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>2017-2019</w:t>
            </w:r>
            <w:r w:rsidRPr="000F0300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0F0300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25" w:rsidRPr="000F0300" w:rsidRDefault="00770F93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>1</w:t>
            </w:r>
            <w:r w:rsidR="00A17A2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>750,0</w:t>
            </w:r>
          </w:p>
        </w:tc>
      </w:tr>
      <w:tr w:rsidR="00A17A25" w:rsidRPr="005A538E" w:rsidTr="00A17A25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25" w:rsidRDefault="00A17A25" w:rsidP="00902CEA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ерезовка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25" w:rsidRPr="005A538E" w:rsidRDefault="00072AE0" w:rsidP="00902CE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25" w:rsidRPr="005A538E" w:rsidRDefault="00A17A25" w:rsidP="00902CE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 w:rsidRPr="005A538E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2017 г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25" w:rsidRDefault="00505171" w:rsidP="00902CEA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420</w:t>
            </w:r>
            <w:r w:rsidR="00A17A25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,0</w:t>
            </w:r>
          </w:p>
        </w:tc>
      </w:tr>
      <w:tr w:rsidR="00A17A25" w:rsidRPr="005A538E" w:rsidTr="00A17A25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25" w:rsidRDefault="00A17A25" w:rsidP="00902CEA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ородаевка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25" w:rsidRPr="005A538E" w:rsidRDefault="00072AE0" w:rsidP="00902CE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25" w:rsidRPr="005A538E" w:rsidRDefault="00A17A25" w:rsidP="00902CE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2017 </w:t>
            </w:r>
            <w:r w:rsidR="00505171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25" w:rsidRDefault="00505171" w:rsidP="00902CEA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525</w:t>
            </w:r>
            <w:r w:rsidR="00A17A25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,0</w:t>
            </w:r>
          </w:p>
        </w:tc>
      </w:tr>
      <w:tr w:rsidR="00A17A25" w:rsidRPr="005A538E" w:rsidTr="00A17A25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25" w:rsidRDefault="00A17A25" w:rsidP="00902CEA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илипповка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25" w:rsidRPr="005A538E" w:rsidRDefault="00072AE0" w:rsidP="00902CE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25" w:rsidRPr="005A538E" w:rsidRDefault="00505171" w:rsidP="00902CE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2017</w:t>
            </w:r>
            <w:r w:rsidR="00A17A25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="00A17A25" w:rsidRPr="005A538E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="00A17A25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25" w:rsidRDefault="00505171" w:rsidP="00902CEA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3</w:t>
            </w:r>
            <w:r w:rsidR="00072AE0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50</w:t>
            </w:r>
            <w:r w:rsidR="00A17A25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,0</w:t>
            </w:r>
          </w:p>
        </w:tc>
      </w:tr>
      <w:tr w:rsidR="00A17A25" w:rsidRPr="005A538E" w:rsidTr="00A17A25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25" w:rsidRDefault="00A17A25" w:rsidP="00902CEA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аменка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25" w:rsidRPr="005A538E" w:rsidRDefault="00072AE0" w:rsidP="00902CE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25" w:rsidRPr="005A538E" w:rsidRDefault="00505171" w:rsidP="00902CE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2018</w:t>
            </w:r>
            <w:r w:rsidR="00A17A25" w:rsidRPr="005A538E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="00A17A25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25" w:rsidRDefault="00505171" w:rsidP="00902CEA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3</w:t>
            </w:r>
            <w:r w:rsidR="00072AE0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50</w:t>
            </w:r>
            <w:r w:rsidR="00A17A25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,0        </w:t>
            </w:r>
          </w:p>
        </w:tc>
      </w:tr>
      <w:tr w:rsidR="00A17A25" w:rsidRPr="005A538E" w:rsidTr="00A17A25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25" w:rsidRDefault="00A17A25" w:rsidP="00902CEA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синовский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25" w:rsidRPr="005A538E" w:rsidRDefault="00072AE0" w:rsidP="00902CE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25" w:rsidRPr="005A538E" w:rsidRDefault="00A17A25" w:rsidP="00902CE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2019 г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25" w:rsidRDefault="00505171" w:rsidP="00902CEA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105</w:t>
            </w:r>
            <w:r w:rsidR="00A17A25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,0</w:t>
            </w:r>
          </w:p>
        </w:tc>
      </w:tr>
      <w:tr w:rsidR="00072AE0" w:rsidRPr="005A538E" w:rsidTr="00A17A25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Default="00072AE0" w:rsidP="00902CEA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</w:p>
          <w:p w:rsidR="00072AE0" w:rsidRPr="000F0300" w:rsidRDefault="00072AE0" w:rsidP="00072AE0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</w:pPr>
            <w:r w:rsidRPr="000F0300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>обры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Pr="000F0300" w:rsidRDefault="00505171" w:rsidP="00902CE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>4</w:t>
            </w:r>
            <w:r w:rsidR="00072AE0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Pr="000F0300" w:rsidRDefault="00072AE0" w:rsidP="00902CE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>2017-2019</w:t>
            </w:r>
            <w:r w:rsidRPr="000F0300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0F0300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Pr="000F0300" w:rsidRDefault="00505171" w:rsidP="00902CEA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>82,2</w:t>
            </w:r>
          </w:p>
        </w:tc>
      </w:tr>
      <w:tr w:rsidR="00072AE0" w:rsidRPr="005A538E" w:rsidTr="00A17A25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Default="00072AE0" w:rsidP="00902CEA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ерезовка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Pr="005A538E" w:rsidRDefault="00072AE0" w:rsidP="00902CE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Pr="005A538E" w:rsidRDefault="00072AE0" w:rsidP="00902CE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 w:rsidRPr="005A538E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2017 г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Default="00505171" w:rsidP="00902CEA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17,5</w:t>
            </w:r>
          </w:p>
        </w:tc>
      </w:tr>
      <w:tr w:rsidR="00072AE0" w:rsidRPr="005A538E" w:rsidTr="00A17A25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Default="00072AE0" w:rsidP="00902CEA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ородаевка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Pr="005A538E" w:rsidRDefault="00072AE0" w:rsidP="00072AE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Pr="005A538E" w:rsidRDefault="00072AE0" w:rsidP="00902CE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2017 г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Default="00505171" w:rsidP="00902CEA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17,5</w:t>
            </w:r>
          </w:p>
        </w:tc>
      </w:tr>
      <w:tr w:rsidR="00072AE0" w:rsidRPr="005A538E" w:rsidTr="00A17A25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Default="00072AE0" w:rsidP="00902CEA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илипповка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Pr="005A538E" w:rsidRDefault="00072AE0" w:rsidP="00072AE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Pr="005A538E" w:rsidRDefault="00505171" w:rsidP="00902CE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2017</w:t>
            </w:r>
            <w:r w:rsidR="00072AE0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="00072AE0" w:rsidRPr="005A538E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="00072AE0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Default="00505171" w:rsidP="00902CEA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12,2</w:t>
            </w:r>
          </w:p>
        </w:tc>
      </w:tr>
      <w:tr w:rsidR="00072AE0" w:rsidRPr="005A538E" w:rsidTr="00A17A25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Default="00072AE0" w:rsidP="00902CEA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аменка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Pr="005A538E" w:rsidRDefault="00072AE0" w:rsidP="00902CE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Pr="005A538E" w:rsidRDefault="00505171" w:rsidP="00902CE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2018</w:t>
            </w:r>
            <w:r w:rsidR="00072AE0" w:rsidRPr="005A538E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="00072AE0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Default="00505171" w:rsidP="00902CEA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17,5</w:t>
            </w:r>
          </w:p>
        </w:tc>
      </w:tr>
      <w:tr w:rsidR="00072AE0" w:rsidRPr="005A538E" w:rsidTr="00A17A25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Default="00072AE0" w:rsidP="00902CEA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синовский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Pr="005A538E" w:rsidRDefault="00072AE0" w:rsidP="00902CE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Pr="005A538E" w:rsidRDefault="00072AE0" w:rsidP="00902CE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2019 г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Default="00505171" w:rsidP="00902CEA">
            <w:pPr>
              <w:spacing w:line="276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17</w:t>
            </w:r>
            <w:r w:rsidR="00072AE0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5</w:t>
            </w:r>
          </w:p>
        </w:tc>
      </w:tr>
    </w:tbl>
    <w:p w:rsidR="00871424" w:rsidRDefault="00871424" w:rsidP="00871424">
      <w:pPr>
        <w:ind w:firstLine="0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871424" w:rsidRDefault="00871424" w:rsidP="00871424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Оценка эффективности реализации программы</w:t>
      </w:r>
    </w:p>
    <w:p w:rsidR="00871424" w:rsidRDefault="00871424" w:rsidP="00871424">
      <w:pPr>
        <w:ind w:left="720" w:firstLine="0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871424" w:rsidRDefault="00871424" w:rsidP="00871424">
      <w:pPr>
        <w:ind w:left="720" w:firstLine="0"/>
        <w:jc w:val="left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Эффективное использование топливно-энергетических ресурсов населению и организациями бюджетной сферы, экономия бюджетных средств на оплату энергоносителей и коммунальных услуг.</w:t>
      </w:r>
    </w:p>
    <w:p w:rsidR="00871424" w:rsidRDefault="00871424" w:rsidP="00871424">
      <w:pPr>
        <w:ind w:firstLine="0"/>
        <w:rPr>
          <w:rFonts w:ascii="Times New Roman" w:hAnsi="Times New Roman" w:cs="Times New Roman"/>
          <w:spacing w:val="-1"/>
          <w:sz w:val="24"/>
          <w:szCs w:val="24"/>
        </w:rPr>
      </w:pPr>
    </w:p>
    <w:p w:rsidR="00871424" w:rsidRDefault="00871424" w:rsidP="00871424">
      <w:pPr>
        <w:ind w:firstLine="0"/>
        <w:rPr>
          <w:rFonts w:ascii="Times New Roman" w:hAnsi="Times New Roman" w:cs="Times New Roman"/>
          <w:spacing w:val="-1"/>
          <w:sz w:val="24"/>
          <w:szCs w:val="24"/>
        </w:rPr>
      </w:pPr>
    </w:p>
    <w:p w:rsidR="00871424" w:rsidRDefault="00871424" w:rsidP="00871424">
      <w:pPr>
        <w:ind w:firstLine="0"/>
        <w:rPr>
          <w:rFonts w:ascii="Times New Roman" w:hAnsi="Times New Roman" w:cs="Times New Roman"/>
          <w:spacing w:val="-1"/>
          <w:sz w:val="24"/>
          <w:szCs w:val="24"/>
        </w:rPr>
      </w:pPr>
    </w:p>
    <w:p w:rsidR="00871424" w:rsidRDefault="00871424" w:rsidP="00871424">
      <w:pPr>
        <w:ind w:firstLine="0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E1562E" w:rsidRDefault="00E1562E"/>
    <w:sectPr w:rsidR="00E1562E" w:rsidSect="00E15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37356"/>
    <w:multiLevelType w:val="hybridMultilevel"/>
    <w:tmpl w:val="A5C03D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1424"/>
    <w:rsid w:val="00013A99"/>
    <w:rsid w:val="00047CC7"/>
    <w:rsid w:val="00072AE0"/>
    <w:rsid w:val="000963D9"/>
    <w:rsid w:val="000F0300"/>
    <w:rsid w:val="002522F2"/>
    <w:rsid w:val="003A685D"/>
    <w:rsid w:val="004614D4"/>
    <w:rsid w:val="00467E6A"/>
    <w:rsid w:val="004B0AA2"/>
    <w:rsid w:val="00505171"/>
    <w:rsid w:val="005A538E"/>
    <w:rsid w:val="00770F93"/>
    <w:rsid w:val="00871424"/>
    <w:rsid w:val="008C70DD"/>
    <w:rsid w:val="00A17A25"/>
    <w:rsid w:val="00BE3E2B"/>
    <w:rsid w:val="00E1562E"/>
    <w:rsid w:val="00FD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871424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87142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424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20">
    <w:name w:val="Заголовок 2 Знак"/>
    <w:basedOn w:val="a0"/>
    <w:link w:val="2"/>
    <w:semiHidden/>
    <w:rsid w:val="0087142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8714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Таблицы (моноширинный)"/>
    <w:basedOn w:val="a"/>
    <w:next w:val="a"/>
    <w:rsid w:val="00871424"/>
    <w:pPr>
      <w:ind w:firstLine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2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Борисовна</dc:creator>
  <cp:lastModifiedBy>Наталия Борисовна</cp:lastModifiedBy>
  <cp:revision>8</cp:revision>
  <cp:lastPrinted>2016-10-14T06:28:00Z</cp:lastPrinted>
  <dcterms:created xsi:type="dcterms:W3CDTF">2014-10-23T05:19:00Z</dcterms:created>
  <dcterms:modified xsi:type="dcterms:W3CDTF">2016-10-14T06:28:00Z</dcterms:modified>
</cp:coreProperties>
</file>