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11" w:rsidRPr="005B2711" w:rsidRDefault="005B2711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5B2711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5B2711" w:rsidRPr="005B2711" w:rsidRDefault="006D6584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ОСИНОВСКОГО</w:t>
      </w:r>
      <w:r w:rsidR="005B2711" w:rsidRPr="005B271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B2711" w:rsidRPr="005B2711" w:rsidRDefault="005B2711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>МАРКСОВСКОГО МУНИЦИПАЛЬНОГО РАЙОНА</w:t>
      </w:r>
    </w:p>
    <w:p w:rsidR="005B2711" w:rsidRPr="005B2711" w:rsidRDefault="005B2711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5B2711" w:rsidRPr="005B2711" w:rsidRDefault="005B2711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711" w:rsidRPr="005B2711" w:rsidRDefault="005B2711" w:rsidP="005B27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5B2711" w:rsidRPr="005B2711" w:rsidRDefault="005B2711" w:rsidP="005B27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2711" w:rsidRPr="005B2711" w:rsidRDefault="00CD2364" w:rsidP="005B27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25.09.2015 г. </w:t>
      </w:r>
      <w:r w:rsidR="005B271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40/66</w:t>
      </w:r>
    </w:p>
    <w:p w:rsidR="005B2711" w:rsidRPr="005B2711" w:rsidRDefault="005B2711" w:rsidP="005B271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711" w:rsidRPr="005B2711" w:rsidRDefault="005B2711" w:rsidP="005B271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54E" w:rsidRDefault="0075154E" w:rsidP="007515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передаче (принятии) осуществления части полномочий</w:t>
      </w:r>
      <w:r>
        <w:rPr>
          <w:rFonts w:ascii="Times New Roman" w:hAnsi="Times New Roman"/>
          <w:b/>
          <w:sz w:val="24"/>
          <w:szCs w:val="24"/>
        </w:rPr>
        <w:br/>
        <w:t xml:space="preserve">по решению вопросов местного значения </w:t>
      </w:r>
      <w:r>
        <w:rPr>
          <w:rFonts w:ascii="Times New Roman" w:hAnsi="Times New Roman"/>
          <w:b/>
          <w:sz w:val="24"/>
          <w:szCs w:val="24"/>
        </w:rPr>
        <w:br/>
        <w:t xml:space="preserve">органом местного самоуправления Марксовского муниципального района </w:t>
      </w:r>
      <w:r>
        <w:rPr>
          <w:rFonts w:ascii="Times New Roman" w:hAnsi="Times New Roman"/>
          <w:b/>
          <w:sz w:val="24"/>
          <w:szCs w:val="24"/>
        </w:rPr>
        <w:br/>
        <w:t>органу местного самоуправления Осиновского муниципального образования»</w:t>
      </w:r>
      <w:r>
        <w:rPr>
          <w:rFonts w:ascii="Times New Roman" w:hAnsi="Times New Roman"/>
          <w:b/>
          <w:sz w:val="24"/>
          <w:szCs w:val="24"/>
        </w:rPr>
        <w:br/>
      </w:r>
    </w:p>
    <w:p w:rsidR="005B2711" w:rsidRPr="005B2711" w:rsidRDefault="005B2711" w:rsidP="005B27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711" w:rsidRPr="005B2711" w:rsidRDefault="005B2711" w:rsidP="005B271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11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15, Федерального закона от 06.10.2003 года №131-ФЗ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 w:cs="Times New Roman"/>
          <w:sz w:val="24"/>
          <w:szCs w:val="24"/>
        </w:rPr>
        <w:t>Осиновского</w:t>
      </w:r>
      <w:r w:rsidRPr="005B271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Совет  </w:t>
      </w:r>
      <w:r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Pr="005B271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B2711" w:rsidRPr="005B2711" w:rsidRDefault="005B2711" w:rsidP="005B27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B2711" w:rsidRPr="005B2711" w:rsidRDefault="005B2711" w:rsidP="005B2711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B2711" w:rsidRPr="005B2711" w:rsidRDefault="005B2711" w:rsidP="005B2711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711" w:rsidRPr="005B2711" w:rsidRDefault="0075154E" w:rsidP="007515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711" w:rsidRPr="005B271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711" w:rsidRPr="005B2711">
        <w:rPr>
          <w:rFonts w:ascii="Times New Roman" w:hAnsi="Times New Roman" w:cs="Times New Roman"/>
          <w:sz w:val="24"/>
          <w:szCs w:val="24"/>
        </w:rPr>
        <w:t xml:space="preserve">Принять от Марксовского муниципального района Саратовской области </w:t>
      </w:r>
      <w:r w:rsidR="005B2711">
        <w:rPr>
          <w:rFonts w:ascii="Times New Roman" w:hAnsi="Times New Roman" w:cs="Times New Roman"/>
          <w:sz w:val="24"/>
          <w:szCs w:val="24"/>
        </w:rPr>
        <w:t xml:space="preserve">к исполнению следующие </w:t>
      </w:r>
      <w:r w:rsidR="005B2711" w:rsidRPr="005B2711">
        <w:rPr>
          <w:rFonts w:ascii="Times New Roman" w:hAnsi="Times New Roman" w:cs="Times New Roman"/>
          <w:sz w:val="24"/>
          <w:szCs w:val="24"/>
        </w:rPr>
        <w:t xml:space="preserve">полномочия по решению вопросов местного значения </w:t>
      </w:r>
      <w:r w:rsidR="005B2711">
        <w:rPr>
          <w:rFonts w:ascii="Times New Roman" w:hAnsi="Times New Roman" w:cs="Times New Roman"/>
          <w:sz w:val="24"/>
          <w:szCs w:val="24"/>
        </w:rPr>
        <w:t xml:space="preserve">в </w:t>
      </w:r>
      <w:r w:rsidR="005B2711" w:rsidRPr="005B2711">
        <w:rPr>
          <w:rFonts w:ascii="Times New Roman" w:hAnsi="Times New Roman" w:cs="Times New Roman"/>
          <w:sz w:val="24"/>
          <w:szCs w:val="24"/>
        </w:rPr>
        <w:t>2015 год</w:t>
      </w:r>
      <w:r w:rsidR="005B2711">
        <w:rPr>
          <w:rFonts w:ascii="Times New Roman" w:hAnsi="Times New Roman" w:cs="Times New Roman"/>
          <w:sz w:val="24"/>
          <w:szCs w:val="24"/>
        </w:rPr>
        <w:t>у</w:t>
      </w:r>
      <w:r w:rsidR="005B2711" w:rsidRPr="005B2711">
        <w:rPr>
          <w:rFonts w:ascii="Times New Roman" w:hAnsi="Times New Roman" w:cs="Times New Roman"/>
          <w:sz w:val="24"/>
          <w:szCs w:val="24"/>
        </w:rPr>
        <w:t>:</w:t>
      </w:r>
    </w:p>
    <w:p w:rsidR="005B2711" w:rsidRPr="005B2711" w:rsidRDefault="005B2711" w:rsidP="005B2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7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2711">
        <w:rPr>
          <w:rFonts w:ascii="Times New Roman" w:eastAsia="Calibri" w:hAnsi="Times New Roman" w:cs="Times New Roman"/>
          <w:sz w:val="24"/>
          <w:szCs w:val="24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4" w:history="1">
        <w:r w:rsidRPr="005B2711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жилищным законодательством</w:t>
        </w:r>
      </w:hyperlink>
      <w:r w:rsidRPr="005B27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B2711" w:rsidRPr="005B2711" w:rsidRDefault="005B2711" w:rsidP="005B271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5B2711">
        <w:rPr>
          <w:rFonts w:ascii="Times New Roman" w:eastAsia="Calibri" w:hAnsi="Times New Roman" w:cs="Times New Roman"/>
          <w:sz w:val="24"/>
          <w:szCs w:val="24"/>
        </w:rPr>
        <w:t xml:space="preserve">-  утверждение правил землепользования и застройки. </w:t>
      </w:r>
    </w:p>
    <w:p w:rsidR="005B2711" w:rsidRDefault="0075154E" w:rsidP="0075154E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5B2711" w:rsidRPr="005B2711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5B2711" w:rsidRPr="005B2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Заключить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5B2711" w:rsidRPr="005B2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оглашение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 передаче (принятии) части полномочий по решению вопросов местного значения органом местного самоуправления Марксовского муниципального района органу местного самоуправления Осиновского муниципального образования.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    </w:t>
      </w:r>
      <w:r w:rsidR="005B2711" w:rsidRPr="005B2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Подписание Соглашения поручить главе Осиновского муниципального образования.</w:t>
      </w:r>
    </w:p>
    <w:p w:rsidR="0075154E" w:rsidRPr="005B2711" w:rsidRDefault="0075154E" w:rsidP="0075154E">
      <w:pPr>
        <w:spacing w:after="0"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4.    Настоящее Решение распространяется на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возникшие с 01.01.2015 г. и действует по 31.12.2015 г.</w:t>
      </w:r>
    </w:p>
    <w:p w:rsidR="005B2711" w:rsidRPr="005B2711" w:rsidRDefault="005B2711" w:rsidP="005B2711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B2711" w:rsidRPr="005B2711" w:rsidRDefault="005B2711" w:rsidP="005B2711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B2711" w:rsidRDefault="005B2711" w:rsidP="005B2711">
      <w:pPr>
        <w:rPr>
          <w:rFonts w:ascii="Calibri" w:eastAsia="SimSun" w:hAnsi="Calibri" w:cs="Calibri"/>
          <w:kern w:val="2"/>
          <w:sz w:val="24"/>
          <w:szCs w:val="24"/>
          <w:lang w:eastAsia="ar-SA"/>
        </w:rPr>
      </w:pPr>
    </w:p>
    <w:p w:rsidR="0075154E" w:rsidRDefault="0075154E" w:rsidP="005B2711">
      <w:pPr>
        <w:rPr>
          <w:rFonts w:ascii="Calibri" w:eastAsia="SimSun" w:hAnsi="Calibri" w:cs="Calibri"/>
          <w:kern w:val="2"/>
          <w:sz w:val="24"/>
          <w:szCs w:val="24"/>
          <w:lang w:eastAsia="ar-SA"/>
        </w:rPr>
      </w:pPr>
    </w:p>
    <w:p w:rsidR="0075154E" w:rsidRDefault="0075154E" w:rsidP="005B2711">
      <w:pPr>
        <w:rPr>
          <w:rFonts w:ascii="Calibri" w:eastAsia="SimSun" w:hAnsi="Calibri" w:cs="Calibri"/>
          <w:kern w:val="2"/>
          <w:sz w:val="24"/>
          <w:szCs w:val="24"/>
          <w:lang w:eastAsia="ar-SA"/>
        </w:rPr>
      </w:pPr>
    </w:p>
    <w:p w:rsidR="0075154E" w:rsidRPr="00F04BA5" w:rsidRDefault="0075154E" w:rsidP="005B2711">
      <w:pP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F04BA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Глава Осиновского</w:t>
      </w:r>
      <w:r w:rsidRPr="00F04BA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br/>
        <w:t>муниципального образования                                                                     Н.Б. Пехова</w:t>
      </w:r>
    </w:p>
    <w:p w:rsidR="006E38BA" w:rsidRPr="005B2711" w:rsidRDefault="006E38BA">
      <w:pPr>
        <w:rPr>
          <w:rFonts w:ascii="Times New Roman" w:hAnsi="Times New Roman" w:cs="Times New Roman"/>
          <w:sz w:val="24"/>
          <w:szCs w:val="24"/>
        </w:rPr>
      </w:pPr>
    </w:p>
    <w:sectPr w:rsidR="006E38BA" w:rsidRPr="005B2711" w:rsidSect="00F149A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9AA"/>
    <w:rsid w:val="001E3043"/>
    <w:rsid w:val="002E4532"/>
    <w:rsid w:val="003E33F5"/>
    <w:rsid w:val="0041756B"/>
    <w:rsid w:val="00565D3C"/>
    <w:rsid w:val="005B2711"/>
    <w:rsid w:val="006D6584"/>
    <w:rsid w:val="006E38BA"/>
    <w:rsid w:val="0075154E"/>
    <w:rsid w:val="00B25181"/>
    <w:rsid w:val="00CD2364"/>
    <w:rsid w:val="00F04BA5"/>
    <w:rsid w:val="00F1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8291.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11</cp:revision>
  <cp:lastPrinted>2015-09-29T09:50:00Z</cp:lastPrinted>
  <dcterms:created xsi:type="dcterms:W3CDTF">2015-03-26T14:10:00Z</dcterms:created>
  <dcterms:modified xsi:type="dcterms:W3CDTF">2015-10-02T10:18:00Z</dcterms:modified>
</cp:coreProperties>
</file>