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64" w:rsidRDefault="00BE2F64" w:rsidP="00BE2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BE2F64" w:rsidRDefault="00BE2F64" w:rsidP="00BE2F64">
      <w:pPr>
        <w:rPr>
          <w:rFonts w:ascii="Times New Roman" w:hAnsi="Times New Roman" w:cs="Times New Roman"/>
          <w:sz w:val="24"/>
          <w:szCs w:val="24"/>
        </w:rPr>
      </w:pPr>
    </w:p>
    <w:p w:rsidR="00BE2F64" w:rsidRDefault="00BE2F64" w:rsidP="00BE2F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BE2F64" w:rsidRDefault="00BE2F64" w:rsidP="00BE2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F64" w:rsidRDefault="00BE2F64" w:rsidP="00BE2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F2DA9">
        <w:rPr>
          <w:rFonts w:ascii="Times New Roman" w:hAnsi="Times New Roman" w:cs="Times New Roman"/>
          <w:sz w:val="24"/>
          <w:szCs w:val="24"/>
        </w:rPr>
        <w:t xml:space="preserve">06.04.2015 г. </w:t>
      </w:r>
      <w:r w:rsidR="00794D0D">
        <w:rPr>
          <w:rFonts w:ascii="Times New Roman" w:hAnsi="Times New Roman" w:cs="Times New Roman"/>
          <w:sz w:val="24"/>
          <w:szCs w:val="24"/>
        </w:rPr>
        <w:t>№</w:t>
      </w:r>
      <w:r w:rsidR="000F2DA9">
        <w:rPr>
          <w:rFonts w:ascii="Times New Roman" w:hAnsi="Times New Roman" w:cs="Times New Roman"/>
          <w:sz w:val="24"/>
          <w:szCs w:val="24"/>
        </w:rPr>
        <w:t xml:space="preserve"> 34/58</w:t>
      </w:r>
    </w:p>
    <w:p w:rsidR="00B35B31" w:rsidRDefault="00BE2F64" w:rsidP="00B35B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проекта </w:t>
      </w:r>
      <w:r w:rsidR="00B35B31">
        <w:rPr>
          <w:rFonts w:ascii="Times New Roman" w:hAnsi="Times New Roman" w:cs="Times New Roman"/>
          <w:sz w:val="24"/>
          <w:szCs w:val="24"/>
        </w:rPr>
        <w:t xml:space="preserve">планировки территории и </w:t>
      </w:r>
      <w:r w:rsidR="00B35B31" w:rsidRPr="00B35B31">
        <w:rPr>
          <w:rFonts w:ascii="Times New Roman" w:hAnsi="Times New Roman" w:cs="Times New Roman"/>
          <w:sz w:val="24"/>
          <w:szCs w:val="24"/>
        </w:rPr>
        <w:t xml:space="preserve">проекта межевания территории линейного объекта: </w:t>
      </w:r>
      <w:r w:rsidR="00B35B31">
        <w:rPr>
          <w:rFonts w:ascii="Times New Roman" w:hAnsi="Times New Roman" w:cs="Times New Roman"/>
          <w:sz w:val="24"/>
          <w:szCs w:val="24"/>
        </w:rPr>
        <w:t xml:space="preserve">Реконструкция участков </w:t>
      </w:r>
      <w:r w:rsidR="00B35B31" w:rsidRPr="00B35B31">
        <w:rPr>
          <w:rFonts w:ascii="Times New Roman" w:hAnsi="Times New Roman" w:cs="Times New Roman"/>
          <w:sz w:val="24"/>
          <w:szCs w:val="24"/>
        </w:rPr>
        <w:t>МН Куйбышев – Лисичанск на 263,1 км - 331,0 км (з</w:t>
      </w:r>
      <w:r w:rsidR="00B35B31">
        <w:rPr>
          <w:rFonts w:ascii="Times New Roman" w:hAnsi="Times New Roman" w:cs="Times New Roman"/>
          <w:sz w:val="24"/>
          <w:szCs w:val="24"/>
        </w:rPr>
        <w:t xml:space="preserve">амена 67,08 км) на территории  </w:t>
      </w:r>
      <w:r w:rsidR="00B35B31" w:rsidRPr="00B35B31">
        <w:rPr>
          <w:rFonts w:ascii="Times New Roman" w:hAnsi="Times New Roman" w:cs="Times New Roman"/>
          <w:sz w:val="24"/>
          <w:szCs w:val="24"/>
        </w:rPr>
        <w:t>Осиновского муниципального образования Марксовского муниципального района Саратовской области»</w:t>
      </w:r>
      <w:r w:rsidR="00B35B31" w:rsidRPr="00B35B31">
        <w:rPr>
          <w:rFonts w:ascii="Times New Roman" w:hAnsi="Times New Roman" w:cs="Times New Roman"/>
          <w:sz w:val="24"/>
          <w:szCs w:val="24"/>
        </w:rPr>
        <w:br/>
      </w:r>
    </w:p>
    <w:p w:rsidR="00B35B31" w:rsidRDefault="00B35B31" w:rsidP="00B35B31">
      <w:pPr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2F64">
        <w:rPr>
          <w:rFonts w:ascii="Times New Roman" w:hAnsi="Times New Roman" w:cs="Times New Roman"/>
          <w:sz w:val="24"/>
          <w:szCs w:val="24"/>
        </w:rPr>
        <w:t>В соответствии с Градостроительным</w:t>
      </w:r>
      <w:r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 </w:t>
      </w:r>
      <w:r w:rsidR="00BE2F64">
        <w:rPr>
          <w:rFonts w:ascii="Times New Roman" w:hAnsi="Times New Roman" w:cs="Times New Roman"/>
          <w:sz w:val="24"/>
          <w:szCs w:val="24"/>
        </w:rPr>
        <w:t>Федеральным законом от 6 октября 2003 го</w:t>
      </w:r>
      <w:r>
        <w:rPr>
          <w:rFonts w:ascii="Times New Roman" w:hAnsi="Times New Roman" w:cs="Times New Roman"/>
          <w:sz w:val="24"/>
          <w:szCs w:val="24"/>
        </w:rPr>
        <w:t xml:space="preserve">да № 131-ФЗ «Об общих принципах </w:t>
      </w:r>
      <w:r w:rsidR="00BE2F64"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Федерации», руководствуясь Уставом Осиновского муниципального образования Марксовского муниципального района Саратовской области, Совет Осиновского  муниципального образования </w:t>
      </w:r>
    </w:p>
    <w:p w:rsidR="00BE2F64" w:rsidRDefault="00BE2F64" w:rsidP="00B35B31">
      <w:pPr>
        <w:ind w:right="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35B31" w:rsidRPr="00B35B31" w:rsidRDefault="00B35B31" w:rsidP="00B35B31">
      <w:pPr>
        <w:pStyle w:val="a3"/>
        <w:numPr>
          <w:ilvl w:val="0"/>
          <w:numId w:val="1"/>
        </w:numPr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F64" w:rsidRPr="00B35B31">
        <w:rPr>
          <w:rFonts w:ascii="Times New Roman" w:hAnsi="Times New Roman" w:cs="Times New Roman"/>
          <w:sz w:val="24"/>
          <w:szCs w:val="24"/>
        </w:rPr>
        <w:t xml:space="preserve">Утвердить проект </w:t>
      </w:r>
      <w:r w:rsidRPr="00B35B31">
        <w:rPr>
          <w:rFonts w:ascii="Times New Roman" w:hAnsi="Times New Roman" w:cs="Times New Roman"/>
          <w:sz w:val="24"/>
          <w:szCs w:val="24"/>
        </w:rPr>
        <w:t>планировки территории и  проект межевания территории линейного объекта: Реконструкция участков МН Куйбышев – Лисичанск на 263,1 км - 331,0 км (замена 67,08 км) на территории  Осиновского муниципального образования Марксовского муниципального района Саратовской области»</w:t>
      </w:r>
    </w:p>
    <w:p w:rsidR="00BE2F64" w:rsidRPr="00B35B31" w:rsidRDefault="00BE2F64" w:rsidP="00BE2F64">
      <w:pPr>
        <w:numPr>
          <w:ilvl w:val="0"/>
          <w:numId w:val="1"/>
        </w:numPr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B31">
        <w:rPr>
          <w:rFonts w:ascii="Times New Roman" w:hAnsi="Times New Roman" w:cs="Times New Roman"/>
          <w:sz w:val="24"/>
          <w:szCs w:val="24"/>
        </w:rPr>
        <w:t>Настоящее решение подлежит  обнародованию.</w:t>
      </w:r>
    </w:p>
    <w:p w:rsidR="00BE2F64" w:rsidRDefault="00BE2F64" w:rsidP="00BE2F64">
      <w:pPr>
        <w:numPr>
          <w:ilvl w:val="0"/>
          <w:numId w:val="1"/>
        </w:numPr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данного решения оставляю за собой.</w:t>
      </w:r>
    </w:p>
    <w:p w:rsidR="00BE2F64" w:rsidRDefault="00BE2F64" w:rsidP="00BE2F64">
      <w:pPr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F64" w:rsidRDefault="00BE2F64" w:rsidP="00BE2F64">
      <w:pPr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F64" w:rsidRDefault="00BE2F64" w:rsidP="00BE2F64">
      <w:pPr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F64" w:rsidRDefault="00BE2F64" w:rsidP="00BE2F64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Осиновского</w:t>
      </w:r>
      <w:r>
        <w:rPr>
          <w:rFonts w:ascii="Times New Roman" w:hAnsi="Times New Roman" w:cs="Times New Roman"/>
          <w:sz w:val="24"/>
          <w:szCs w:val="24"/>
        </w:rPr>
        <w:br/>
        <w:t>муниципального образования                                                    Н.Б. Пехова</w:t>
      </w:r>
    </w:p>
    <w:p w:rsidR="00BE2F64" w:rsidRDefault="00BE2F64" w:rsidP="00BE2F64">
      <w:pPr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F64" w:rsidRDefault="00BE2F64" w:rsidP="00BE2F64">
      <w:pPr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F64" w:rsidRDefault="00BE2F64" w:rsidP="00BE2F64">
      <w:pPr>
        <w:rPr>
          <w:rFonts w:ascii="Times New Roman" w:hAnsi="Times New Roman" w:cs="Times New Roman"/>
          <w:sz w:val="24"/>
          <w:szCs w:val="24"/>
        </w:rPr>
      </w:pPr>
    </w:p>
    <w:p w:rsidR="001A1A09" w:rsidRDefault="001A1A09"/>
    <w:sectPr w:rsidR="001A1A09" w:rsidSect="00BE2F64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B2D17"/>
    <w:multiLevelType w:val="hybridMultilevel"/>
    <w:tmpl w:val="C06A2768"/>
    <w:lvl w:ilvl="0" w:tplc="0E72A9E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F64"/>
    <w:rsid w:val="000F2DA9"/>
    <w:rsid w:val="001A1A09"/>
    <w:rsid w:val="0041486F"/>
    <w:rsid w:val="005B7888"/>
    <w:rsid w:val="00794D0D"/>
    <w:rsid w:val="00B35B31"/>
    <w:rsid w:val="00BE2F64"/>
    <w:rsid w:val="00ED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BB33-478C-4427-9299-5E301567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2015-04-14T07:59:00Z</cp:lastPrinted>
  <dcterms:created xsi:type="dcterms:W3CDTF">2015-03-12T05:42:00Z</dcterms:created>
  <dcterms:modified xsi:type="dcterms:W3CDTF">2015-04-14T07:59:00Z</dcterms:modified>
</cp:coreProperties>
</file>