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94C" w:rsidRPr="0030194C" w:rsidRDefault="00A655A0" w:rsidP="0030194C">
      <w:pPr>
        <w:jc w:val="center"/>
        <w:outlineLvl w:val="0"/>
      </w:pPr>
      <w:r>
        <w:rPr>
          <w:b/>
        </w:rPr>
        <w:t xml:space="preserve">                              </w:t>
      </w:r>
      <w:r w:rsidR="0030194C">
        <w:rPr>
          <w:b/>
        </w:rPr>
        <w:t xml:space="preserve">                                                                                    </w:t>
      </w:r>
      <w:r>
        <w:rPr>
          <w:b/>
        </w:rPr>
        <w:t xml:space="preserve"> </w:t>
      </w:r>
      <w:r w:rsidR="0030194C">
        <w:rPr>
          <w:b/>
        </w:rPr>
        <w:t xml:space="preserve">                  </w:t>
      </w:r>
      <w:r w:rsidRPr="0030194C">
        <w:br/>
      </w:r>
    </w:p>
    <w:p w:rsidR="00A655A0" w:rsidRPr="0051613B" w:rsidRDefault="00A655A0" w:rsidP="00A655A0">
      <w:pPr>
        <w:jc w:val="center"/>
        <w:outlineLvl w:val="0"/>
        <w:rPr>
          <w:b/>
        </w:rPr>
      </w:pPr>
      <w:r w:rsidRPr="0051613B">
        <w:rPr>
          <w:b/>
        </w:rPr>
        <w:t>СОВЕТ</w:t>
      </w:r>
    </w:p>
    <w:p w:rsidR="00A655A0" w:rsidRPr="0051613B" w:rsidRDefault="00A655A0" w:rsidP="00A655A0">
      <w:pPr>
        <w:jc w:val="center"/>
        <w:outlineLvl w:val="0"/>
        <w:rPr>
          <w:b/>
        </w:rPr>
      </w:pPr>
      <w:r w:rsidRPr="0051613B">
        <w:rPr>
          <w:b/>
        </w:rPr>
        <w:t>ОСИНОВСКОГО МУНИЦИПАЛЬНОГО ОБРАЗОВАНИЯ</w:t>
      </w:r>
    </w:p>
    <w:p w:rsidR="00A655A0" w:rsidRPr="0051613B" w:rsidRDefault="00A655A0" w:rsidP="00A655A0">
      <w:pPr>
        <w:jc w:val="center"/>
        <w:outlineLvl w:val="0"/>
        <w:rPr>
          <w:b/>
        </w:rPr>
      </w:pPr>
      <w:r w:rsidRPr="0051613B">
        <w:rPr>
          <w:b/>
        </w:rPr>
        <w:t>МАРКСОВСКОГО МУНИЦИПАЛЬНОГО РАЙОНА</w:t>
      </w:r>
    </w:p>
    <w:p w:rsidR="00A655A0" w:rsidRPr="0051613B" w:rsidRDefault="00A655A0" w:rsidP="00A655A0">
      <w:pPr>
        <w:jc w:val="center"/>
        <w:outlineLvl w:val="0"/>
        <w:rPr>
          <w:b/>
        </w:rPr>
      </w:pPr>
      <w:r w:rsidRPr="0051613B">
        <w:rPr>
          <w:b/>
        </w:rPr>
        <w:t>САРАТОВСКОЙ ОБЛАСТИ</w:t>
      </w:r>
    </w:p>
    <w:p w:rsidR="00A655A0" w:rsidRPr="0051613B" w:rsidRDefault="00A655A0" w:rsidP="00A655A0">
      <w:pPr>
        <w:jc w:val="both"/>
        <w:rPr>
          <w:b/>
        </w:rPr>
      </w:pPr>
    </w:p>
    <w:p w:rsidR="00A655A0" w:rsidRPr="0051613B" w:rsidRDefault="00A655A0" w:rsidP="00A655A0">
      <w:pPr>
        <w:jc w:val="center"/>
        <w:outlineLvl w:val="0"/>
        <w:rPr>
          <w:b/>
        </w:rPr>
      </w:pPr>
    </w:p>
    <w:p w:rsidR="00A655A0" w:rsidRPr="0051613B" w:rsidRDefault="00A655A0" w:rsidP="00A655A0">
      <w:pPr>
        <w:jc w:val="center"/>
        <w:outlineLvl w:val="0"/>
        <w:rPr>
          <w:b/>
        </w:rPr>
      </w:pPr>
      <w:r w:rsidRPr="0051613B">
        <w:rPr>
          <w:b/>
        </w:rPr>
        <w:t>РЕШЕНИЕ</w:t>
      </w:r>
    </w:p>
    <w:p w:rsidR="00A655A0" w:rsidRPr="0051613B" w:rsidRDefault="00A655A0" w:rsidP="00A655A0"/>
    <w:p w:rsidR="00A655A0" w:rsidRPr="0051613B" w:rsidRDefault="00A655A0" w:rsidP="00A655A0"/>
    <w:p w:rsidR="00A655A0" w:rsidRPr="009A6744" w:rsidRDefault="00A655A0" w:rsidP="009A6744">
      <w:r w:rsidRPr="0051613B">
        <w:t xml:space="preserve">от </w:t>
      </w:r>
      <w:r w:rsidR="0030194C">
        <w:t xml:space="preserve">  21.03.2015 г. </w:t>
      </w:r>
      <w:r w:rsidR="009A6744">
        <w:t xml:space="preserve">№  </w:t>
      </w:r>
      <w:r w:rsidR="00C85861">
        <w:t>33/56</w:t>
      </w:r>
      <w:r w:rsidR="009A6744">
        <w:br/>
      </w:r>
    </w:p>
    <w:p w:rsidR="00A655A0" w:rsidRPr="0051613B" w:rsidRDefault="00A655A0" w:rsidP="00A655A0">
      <w:pPr>
        <w:jc w:val="both"/>
        <w:outlineLvl w:val="0"/>
        <w:rPr>
          <w:b/>
        </w:rPr>
      </w:pPr>
      <w:r w:rsidRPr="0051613B">
        <w:rPr>
          <w:b/>
        </w:rPr>
        <w:t>О вынесение на публичные слушания</w:t>
      </w:r>
    </w:p>
    <w:p w:rsidR="00A655A0" w:rsidRPr="0051613B" w:rsidRDefault="00A655A0" w:rsidP="00A655A0">
      <w:pPr>
        <w:jc w:val="both"/>
        <w:outlineLvl w:val="0"/>
        <w:rPr>
          <w:b/>
        </w:rPr>
      </w:pPr>
      <w:r w:rsidRPr="0051613B">
        <w:rPr>
          <w:b/>
        </w:rPr>
        <w:t xml:space="preserve"> проекта решения Совета Осиновского</w:t>
      </w:r>
    </w:p>
    <w:p w:rsidR="00A655A0" w:rsidRPr="0051613B" w:rsidRDefault="00A655A0" w:rsidP="00A655A0">
      <w:pPr>
        <w:jc w:val="both"/>
        <w:outlineLvl w:val="0"/>
        <w:rPr>
          <w:b/>
        </w:rPr>
      </w:pPr>
      <w:r w:rsidRPr="0051613B">
        <w:rPr>
          <w:b/>
        </w:rPr>
        <w:t xml:space="preserve"> муниципального образования Марксовского</w:t>
      </w:r>
    </w:p>
    <w:p w:rsidR="00A655A0" w:rsidRPr="0051613B" w:rsidRDefault="00A655A0" w:rsidP="00A655A0">
      <w:pPr>
        <w:jc w:val="both"/>
        <w:outlineLvl w:val="0"/>
        <w:rPr>
          <w:b/>
        </w:rPr>
      </w:pPr>
      <w:r w:rsidRPr="0051613B">
        <w:rPr>
          <w:b/>
        </w:rPr>
        <w:t>муниципального района Саратовской области</w:t>
      </w:r>
    </w:p>
    <w:p w:rsidR="00A655A0" w:rsidRPr="0051613B" w:rsidRDefault="00A655A0" w:rsidP="00A655A0">
      <w:pPr>
        <w:jc w:val="both"/>
        <w:outlineLvl w:val="0"/>
        <w:rPr>
          <w:b/>
        </w:rPr>
      </w:pPr>
      <w:r w:rsidRPr="0051613B">
        <w:rPr>
          <w:b/>
        </w:rPr>
        <w:t>«Об утверждении отчета об исполнении бюджета</w:t>
      </w:r>
    </w:p>
    <w:p w:rsidR="00A655A0" w:rsidRPr="0051613B" w:rsidRDefault="00A655A0" w:rsidP="00A655A0">
      <w:pPr>
        <w:jc w:val="both"/>
        <w:outlineLvl w:val="0"/>
        <w:rPr>
          <w:b/>
        </w:rPr>
      </w:pPr>
      <w:r w:rsidRPr="0051613B">
        <w:rPr>
          <w:b/>
        </w:rPr>
        <w:t xml:space="preserve"> Осиновского муниципального обра</w:t>
      </w:r>
      <w:r w:rsidR="003B218A">
        <w:rPr>
          <w:b/>
        </w:rPr>
        <w:t>зования за 2014</w:t>
      </w:r>
      <w:r w:rsidRPr="0051613B">
        <w:rPr>
          <w:b/>
        </w:rPr>
        <w:t xml:space="preserve"> год»</w:t>
      </w:r>
    </w:p>
    <w:p w:rsidR="00A655A0" w:rsidRPr="0051613B" w:rsidRDefault="00A655A0" w:rsidP="00A655A0">
      <w:pPr>
        <w:ind w:firstLine="708"/>
        <w:jc w:val="both"/>
        <w:outlineLvl w:val="0"/>
        <w:rPr>
          <w:b/>
        </w:rPr>
      </w:pPr>
    </w:p>
    <w:p w:rsidR="00A655A0" w:rsidRPr="0051613B" w:rsidRDefault="00A655A0" w:rsidP="00A655A0">
      <w:pPr>
        <w:jc w:val="both"/>
      </w:pPr>
      <w:r w:rsidRPr="0051613B">
        <w:tab/>
        <w:t xml:space="preserve">  В соответствии с Бюджетным кодексом Российской Федерации, Федеральным законом от 06.10.2003 г. № 131-ФЗ «Об общих принципах организации местного управления в Российской Федерации», Положением о бюджетном процессе в Осиновском муниципальном образовании, руководствуясь Уставом Осиновского муниципального образования, Совет Осиновского муниципального образования Марксовского муниципального района Саратовской области:</w:t>
      </w:r>
    </w:p>
    <w:p w:rsidR="00A655A0" w:rsidRPr="0051613B" w:rsidRDefault="00A655A0" w:rsidP="00A655A0">
      <w:pPr>
        <w:jc w:val="both"/>
      </w:pPr>
    </w:p>
    <w:p w:rsidR="00A655A0" w:rsidRPr="00D140B9" w:rsidRDefault="00A655A0" w:rsidP="00A655A0">
      <w:pPr>
        <w:jc w:val="center"/>
        <w:rPr>
          <w:b/>
        </w:rPr>
      </w:pPr>
      <w:r w:rsidRPr="00D140B9">
        <w:rPr>
          <w:b/>
        </w:rPr>
        <w:t>РЕШИЛ:</w:t>
      </w:r>
    </w:p>
    <w:p w:rsidR="00A655A0" w:rsidRPr="0051613B" w:rsidRDefault="00A655A0" w:rsidP="00A655A0">
      <w:pPr>
        <w:jc w:val="center"/>
      </w:pPr>
    </w:p>
    <w:p w:rsidR="00A655A0" w:rsidRPr="0051613B" w:rsidRDefault="00A655A0" w:rsidP="00A655A0">
      <w:pPr>
        <w:jc w:val="both"/>
        <w:outlineLvl w:val="0"/>
      </w:pPr>
      <w:r w:rsidRPr="0051613B">
        <w:t xml:space="preserve">              Вынести на публичные слушания с участием граждан, проживающих на территории Осиновского муниципального образования Марксовского муниципального района Саратовской области, проект решения Совета Осиновского муниципального образования «Об утверждении отчета об исполнении бюджета Осиновского му</w:t>
      </w:r>
      <w:r w:rsidR="0051613B" w:rsidRPr="0051613B">
        <w:t>ниципального</w:t>
      </w:r>
      <w:r w:rsidR="003B218A">
        <w:t xml:space="preserve"> образования за 2014 </w:t>
      </w:r>
      <w:r w:rsidRPr="0051613B">
        <w:t>год».</w:t>
      </w:r>
    </w:p>
    <w:p w:rsidR="00A655A0" w:rsidRPr="0051613B" w:rsidRDefault="00A655A0" w:rsidP="00A655A0">
      <w:pPr>
        <w:numPr>
          <w:ilvl w:val="0"/>
          <w:numId w:val="1"/>
        </w:numPr>
        <w:tabs>
          <w:tab w:val="num" w:pos="360"/>
        </w:tabs>
        <w:ind w:left="0" w:firstLine="540"/>
        <w:jc w:val="both"/>
      </w:pPr>
      <w:r w:rsidRPr="0051613B">
        <w:t xml:space="preserve"> </w:t>
      </w:r>
      <w:r w:rsidR="00D140B9">
        <w:t xml:space="preserve"> </w:t>
      </w:r>
      <w:r w:rsidRPr="0051613B">
        <w:t xml:space="preserve">Назначить организатором публичных слушаний рабочую </w:t>
      </w:r>
      <w:r w:rsidR="005A3F98">
        <w:t>комиссию</w:t>
      </w:r>
      <w:r w:rsidRPr="0051613B">
        <w:t xml:space="preserve"> в следующем составе:</w:t>
      </w:r>
    </w:p>
    <w:p w:rsidR="003B218A" w:rsidRDefault="00C85861" w:rsidP="005A3F98">
      <w:pPr>
        <w:tabs>
          <w:tab w:val="num" w:pos="720"/>
        </w:tabs>
      </w:pPr>
      <w:r>
        <w:t>Пехова Н.Б. – председатель комиссии,</w:t>
      </w:r>
      <w:r>
        <w:br/>
        <w:t>Тарасова  С.Б. – секретарь комиссии,</w:t>
      </w:r>
      <w:r>
        <w:br/>
        <w:t>Касимов К.К. – член комиссии,</w:t>
      </w:r>
      <w:r>
        <w:br/>
        <w:t>Брызгалов Д.А. – член комиссии,</w:t>
      </w:r>
      <w:r>
        <w:br/>
        <w:t>Макров В.В. – член комиссии,</w:t>
      </w:r>
      <w:r>
        <w:br/>
        <w:t>Филиппов О.В. – член комиссии.</w:t>
      </w:r>
      <w:r>
        <w:br/>
      </w:r>
    </w:p>
    <w:p w:rsidR="005A3F98" w:rsidRDefault="005A3F98" w:rsidP="005A3F98">
      <w:pPr>
        <w:tabs>
          <w:tab w:val="num" w:pos="720"/>
        </w:tabs>
        <w:ind w:firstLine="540"/>
        <w:jc w:val="both"/>
      </w:pPr>
      <w:r>
        <w:t>2.</w:t>
      </w:r>
      <w:r w:rsidR="00D140B9">
        <w:t xml:space="preserve">  </w:t>
      </w:r>
      <w:proofErr w:type="gramStart"/>
      <w:r w:rsidR="00A655A0" w:rsidRPr="0051613B">
        <w:t>Граждане, проживающие на территории Осиновского муниципального образования, обладающие избирательным правом, вправе участвовать в обсуждении проекта решения «Об утверждении отчета об исполнении бюджета Осиновского му</w:t>
      </w:r>
      <w:r w:rsidR="003B218A">
        <w:t>ниципального образования за 2014</w:t>
      </w:r>
      <w:r w:rsidR="00A655A0" w:rsidRPr="0051613B">
        <w:t xml:space="preserve"> год» посредством подачи организатору публичных слушаний замечаний и предложений в письменной форме в срок до дня проведения публичных слушаний, а также замечаний и предложений в устной и (или) письменной форме в день проведения</w:t>
      </w:r>
      <w:proofErr w:type="gramEnd"/>
      <w:r w:rsidR="00A655A0" w:rsidRPr="0051613B">
        <w:t xml:space="preserve"> публичных слушаний, непосредственного участия в публичных слушаниях в день их проведения.</w:t>
      </w:r>
    </w:p>
    <w:p w:rsidR="005A3F98" w:rsidRDefault="005A3F98" w:rsidP="005A3F98">
      <w:pPr>
        <w:ind w:left="710"/>
        <w:jc w:val="both"/>
      </w:pPr>
    </w:p>
    <w:p w:rsidR="005A3F98" w:rsidRDefault="005A3F98" w:rsidP="005A3F98">
      <w:pPr>
        <w:jc w:val="both"/>
      </w:pPr>
    </w:p>
    <w:p w:rsidR="00A655A0" w:rsidRPr="0051613B" w:rsidRDefault="00A655A0" w:rsidP="005A3F98">
      <w:pPr>
        <w:pStyle w:val="a8"/>
        <w:numPr>
          <w:ilvl w:val="0"/>
          <w:numId w:val="2"/>
        </w:numPr>
        <w:jc w:val="both"/>
      </w:pPr>
      <w:r w:rsidRPr="0051613B">
        <w:t xml:space="preserve">Замечания и предложения по данному проекту граждане вправе представить организатору публичных слушаний в срок со дня обнародования настоящего решения по рабочим дням с 9-00 до 17-00 по адресу: </w:t>
      </w:r>
    </w:p>
    <w:p w:rsidR="00A655A0" w:rsidRPr="0051613B" w:rsidRDefault="0051613B" w:rsidP="00A655A0">
      <w:pPr>
        <w:jc w:val="both"/>
      </w:pPr>
      <w:r>
        <w:t>пос. Осиновский</w:t>
      </w:r>
      <w:r w:rsidR="005A7A11">
        <w:t xml:space="preserve"> пер.</w:t>
      </w:r>
      <w:r w:rsidR="005A3F98">
        <w:t xml:space="preserve"> </w:t>
      </w:r>
      <w:r w:rsidR="005A7A11">
        <w:t>Осиновский д.5</w:t>
      </w:r>
      <w:r w:rsidR="00A655A0" w:rsidRPr="0051613B">
        <w:t>– здание администрации;</w:t>
      </w:r>
    </w:p>
    <w:p w:rsidR="00A655A0" w:rsidRPr="00687D8D" w:rsidRDefault="0051613B" w:rsidP="00A655A0">
      <w:pPr>
        <w:jc w:val="both"/>
      </w:pPr>
      <w:proofErr w:type="gramStart"/>
      <w:r w:rsidRPr="00687D8D">
        <w:lastRenderedPageBreak/>
        <w:t>с</w:t>
      </w:r>
      <w:proofErr w:type="gramEnd"/>
      <w:r w:rsidR="00A655A0" w:rsidRPr="00687D8D">
        <w:t xml:space="preserve">. </w:t>
      </w:r>
      <w:proofErr w:type="gramStart"/>
      <w:r w:rsidR="00A655A0" w:rsidRPr="00687D8D">
        <w:t>Березовка</w:t>
      </w:r>
      <w:proofErr w:type="gramEnd"/>
      <w:r w:rsidR="00A655A0" w:rsidRPr="00687D8D">
        <w:t xml:space="preserve"> ул. К.Маркса д.15 – здание администрации;</w:t>
      </w:r>
    </w:p>
    <w:p w:rsidR="00A655A0" w:rsidRPr="00687D8D" w:rsidRDefault="0051613B" w:rsidP="00A655A0">
      <w:pPr>
        <w:jc w:val="both"/>
      </w:pPr>
      <w:r w:rsidRPr="00687D8D">
        <w:t>с</w:t>
      </w:r>
      <w:r w:rsidR="00A655A0" w:rsidRPr="00687D8D">
        <w:t xml:space="preserve">. Бородаевка </w:t>
      </w:r>
      <w:r w:rsidRPr="00687D8D">
        <w:t xml:space="preserve">ул. </w:t>
      </w:r>
      <w:proofErr w:type="gramStart"/>
      <w:r w:rsidRPr="00687D8D">
        <w:t>Колхозная</w:t>
      </w:r>
      <w:proofErr w:type="gramEnd"/>
      <w:r w:rsidRPr="00687D8D">
        <w:t xml:space="preserve"> д. 10</w:t>
      </w:r>
      <w:r w:rsidR="00A655A0" w:rsidRPr="00687D8D">
        <w:t xml:space="preserve"> – здание </w:t>
      </w:r>
      <w:r w:rsidRPr="00687D8D">
        <w:t>администрации;</w:t>
      </w:r>
    </w:p>
    <w:p w:rsidR="00A655A0" w:rsidRPr="0051613B" w:rsidRDefault="0051613B" w:rsidP="00A655A0">
      <w:pPr>
        <w:jc w:val="both"/>
      </w:pPr>
      <w:proofErr w:type="gramStart"/>
      <w:r w:rsidRPr="00687D8D">
        <w:t>с</w:t>
      </w:r>
      <w:proofErr w:type="gramEnd"/>
      <w:r w:rsidR="00A655A0" w:rsidRPr="00687D8D">
        <w:t xml:space="preserve">. </w:t>
      </w:r>
      <w:proofErr w:type="gramStart"/>
      <w:r w:rsidR="00A655A0" w:rsidRPr="00687D8D">
        <w:t>Каменка</w:t>
      </w:r>
      <w:proofErr w:type="gramEnd"/>
      <w:r w:rsidR="00A655A0" w:rsidRPr="00687D8D">
        <w:t xml:space="preserve"> ул. </w:t>
      </w:r>
      <w:r w:rsidR="005A7A11" w:rsidRPr="00687D8D">
        <w:t xml:space="preserve">Молодежная д. </w:t>
      </w:r>
      <w:r w:rsidR="00687D8D">
        <w:t>30/1</w:t>
      </w:r>
      <w:r>
        <w:t xml:space="preserve">  - здание администрации.</w:t>
      </w:r>
    </w:p>
    <w:p w:rsidR="00A655A0" w:rsidRPr="0051613B" w:rsidRDefault="00A655A0" w:rsidP="005A3F98">
      <w:pPr>
        <w:numPr>
          <w:ilvl w:val="0"/>
          <w:numId w:val="2"/>
        </w:numPr>
        <w:ind w:left="0" w:firstLine="540"/>
        <w:jc w:val="both"/>
      </w:pPr>
      <w:r w:rsidRPr="0051613B">
        <w:t>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</w:t>
      </w:r>
    </w:p>
    <w:p w:rsidR="00A655A0" w:rsidRPr="0051613B" w:rsidRDefault="00A655A0" w:rsidP="00A655A0">
      <w:pPr>
        <w:ind w:firstLine="540"/>
        <w:jc w:val="both"/>
      </w:pPr>
      <w:r w:rsidRPr="0051613B">
        <w:t>Все замечания и предложения, представленные в установленный срок, подлежат включению в протокол публичных слушаний.</w:t>
      </w:r>
    </w:p>
    <w:p w:rsidR="00A655A0" w:rsidRPr="0051613B" w:rsidRDefault="00A655A0" w:rsidP="00A655A0">
      <w:pPr>
        <w:ind w:firstLine="540"/>
        <w:jc w:val="both"/>
      </w:pPr>
      <w:r w:rsidRPr="0051613B">
        <w:t>Замечания и предложения, представленные не менее чем за 5 дней до дня проведения публичных слушаний, кроме того, обобщаются организатором публичных слушаний и доводятся до сведения участников публичных слушаний в день проведения публичных слушаний.</w:t>
      </w:r>
    </w:p>
    <w:p w:rsidR="00A655A0" w:rsidRPr="0051613B" w:rsidRDefault="00A655A0" w:rsidP="00A655A0">
      <w:pPr>
        <w:ind w:firstLine="540"/>
        <w:jc w:val="both"/>
      </w:pPr>
      <w:r w:rsidRPr="0051613B">
        <w:t>При проведении публичных слушаний все участники публичных слушаний вправе, кроме того, высказать свое мнение о замечаниях и предложениях по указанному проекту, задать вопросы разработчику проекта и экспертам.</w:t>
      </w:r>
    </w:p>
    <w:p w:rsidR="00A655A0" w:rsidRPr="0051613B" w:rsidRDefault="00A655A0" w:rsidP="005A3F98">
      <w:pPr>
        <w:numPr>
          <w:ilvl w:val="0"/>
          <w:numId w:val="2"/>
        </w:numPr>
        <w:ind w:left="0" w:firstLine="540"/>
        <w:jc w:val="both"/>
      </w:pPr>
      <w:r w:rsidRPr="0051613B">
        <w:t>Все представленные участниками публичных слушаний замечания и предложения отражаются в заключении о результатах публичных слушаний, составляемом организатором публичных слушаний.</w:t>
      </w:r>
    </w:p>
    <w:p w:rsidR="00A655A0" w:rsidRPr="0051613B" w:rsidRDefault="00A655A0" w:rsidP="00A655A0">
      <w:pPr>
        <w:ind w:firstLine="540"/>
        <w:jc w:val="both"/>
      </w:pPr>
      <w:r w:rsidRPr="0051613B">
        <w:t xml:space="preserve">Заключение о результатах публичных слушаний представляется Советом Осиновского муниципального образования и учитывается Советом в качестве рекомендаций при рассмотрении вопроса </w:t>
      </w:r>
      <w:r w:rsidR="0051613B">
        <w:t>«О</w:t>
      </w:r>
      <w:r w:rsidRPr="0051613B">
        <w:t>б утверждении отчета об исполнении бюджета Осиновского му</w:t>
      </w:r>
      <w:r w:rsidR="003B218A">
        <w:t>ниципального образования за 2014</w:t>
      </w:r>
      <w:r w:rsidRPr="0051613B">
        <w:t xml:space="preserve"> год</w:t>
      </w:r>
      <w:r w:rsidR="0051613B">
        <w:t>»</w:t>
      </w:r>
      <w:r w:rsidRPr="0051613B">
        <w:t>.</w:t>
      </w:r>
    </w:p>
    <w:p w:rsidR="00A655A0" w:rsidRPr="0051613B" w:rsidRDefault="00A655A0" w:rsidP="005A3F98">
      <w:pPr>
        <w:numPr>
          <w:ilvl w:val="0"/>
          <w:numId w:val="2"/>
        </w:numPr>
        <w:ind w:left="0" w:firstLine="540"/>
        <w:jc w:val="both"/>
      </w:pPr>
      <w:r w:rsidRPr="0051613B">
        <w:t xml:space="preserve">Провести публичные слушания </w:t>
      </w:r>
      <w:r w:rsidR="005A7A11">
        <w:rPr>
          <w:highlight w:val="yellow"/>
        </w:rPr>
        <w:t>22</w:t>
      </w:r>
      <w:r w:rsidR="009A6744" w:rsidRPr="003B218A">
        <w:rPr>
          <w:highlight w:val="yellow"/>
        </w:rPr>
        <w:t xml:space="preserve"> апреля</w:t>
      </w:r>
      <w:r w:rsidR="005A7A11">
        <w:rPr>
          <w:highlight w:val="yellow"/>
        </w:rPr>
        <w:t xml:space="preserve"> 2015</w:t>
      </w:r>
      <w:r w:rsidR="00D140B9" w:rsidRPr="003B218A">
        <w:rPr>
          <w:highlight w:val="yellow"/>
        </w:rPr>
        <w:t xml:space="preserve"> г. в </w:t>
      </w:r>
      <w:r w:rsidR="009A6744" w:rsidRPr="003B218A">
        <w:rPr>
          <w:highlight w:val="yellow"/>
        </w:rPr>
        <w:t>14 ч.</w:t>
      </w:r>
      <w:r w:rsidR="009A6744">
        <w:t xml:space="preserve"> 00</w:t>
      </w:r>
      <w:r w:rsidR="00D140B9">
        <w:t xml:space="preserve"> мин.</w:t>
      </w:r>
      <w:r w:rsidRPr="0051613B">
        <w:t xml:space="preserve"> в здании администрации по адресу: </w:t>
      </w:r>
      <w:r w:rsidR="0051613B">
        <w:t xml:space="preserve">Саратовская область, Марксовский район, </w:t>
      </w:r>
      <w:proofErr w:type="gramStart"/>
      <w:r w:rsidR="0051613B">
        <w:t>с</w:t>
      </w:r>
      <w:proofErr w:type="gramEnd"/>
      <w:r w:rsidR="0051613B">
        <w:t xml:space="preserve">. </w:t>
      </w:r>
      <w:proofErr w:type="gramStart"/>
      <w:r w:rsidR="0051613B">
        <w:t>Березовка</w:t>
      </w:r>
      <w:proofErr w:type="gramEnd"/>
      <w:r w:rsidR="0051613B">
        <w:t>, ул. К-Маркса д. 15</w:t>
      </w:r>
      <w:r w:rsidR="00C36F76">
        <w:t>.</w:t>
      </w:r>
    </w:p>
    <w:p w:rsidR="00A655A0" w:rsidRPr="0051613B" w:rsidRDefault="00A655A0" w:rsidP="005A3F98">
      <w:pPr>
        <w:numPr>
          <w:ilvl w:val="0"/>
          <w:numId w:val="2"/>
        </w:numPr>
        <w:ind w:left="0" w:firstLine="540"/>
        <w:jc w:val="both"/>
      </w:pPr>
      <w:r w:rsidRPr="0051613B">
        <w:t>Настоящее решение подлежит официальному обнародованию не позднее 7 дней со дня его принятия одновременно с обнародованием проекта решения Совета Осиновского муниципального образования «</w:t>
      </w:r>
      <w:r w:rsidR="00D140B9">
        <w:t>Об утверждении отчета об исполнении бюджета Осиновского му</w:t>
      </w:r>
      <w:r w:rsidR="003B218A">
        <w:t>ниципального образования на 2014</w:t>
      </w:r>
      <w:r w:rsidR="00D140B9">
        <w:t xml:space="preserve"> год».</w:t>
      </w:r>
      <w:r w:rsidR="00D140B9">
        <w:br/>
      </w:r>
      <w:r w:rsidR="00D140B9">
        <w:br/>
      </w:r>
    </w:p>
    <w:p w:rsidR="00A655A0" w:rsidRPr="0051613B" w:rsidRDefault="00A655A0" w:rsidP="00A655A0">
      <w:pPr>
        <w:jc w:val="both"/>
      </w:pPr>
    </w:p>
    <w:p w:rsidR="00A655A0" w:rsidRPr="0051613B" w:rsidRDefault="00A655A0" w:rsidP="00A655A0">
      <w:pPr>
        <w:ind w:left="36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A655A0" w:rsidRPr="005A7A11" w:rsidTr="00A655A0">
        <w:tc>
          <w:tcPr>
            <w:tcW w:w="4785" w:type="dxa"/>
            <w:hideMark/>
          </w:tcPr>
          <w:p w:rsidR="00A655A0" w:rsidRPr="005A7A11" w:rsidRDefault="00A655A0">
            <w:pPr>
              <w:jc w:val="both"/>
              <w:rPr>
                <w:b/>
              </w:rPr>
            </w:pPr>
            <w:r w:rsidRPr="005A7A11">
              <w:rPr>
                <w:b/>
              </w:rPr>
              <w:t>Глава Осиновского</w:t>
            </w:r>
          </w:p>
          <w:p w:rsidR="00A655A0" w:rsidRPr="005A7A11" w:rsidRDefault="00A655A0">
            <w:pPr>
              <w:jc w:val="both"/>
              <w:rPr>
                <w:b/>
              </w:rPr>
            </w:pPr>
            <w:r w:rsidRPr="005A7A11">
              <w:rPr>
                <w:b/>
              </w:rPr>
              <w:t>муниципального образования</w:t>
            </w:r>
          </w:p>
        </w:tc>
        <w:tc>
          <w:tcPr>
            <w:tcW w:w="4786" w:type="dxa"/>
          </w:tcPr>
          <w:p w:rsidR="00A655A0" w:rsidRPr="005A7A11" w:rsidRDefault="00A655A0">
            <w:pPr>
              <w:jc w:val="right"/>
              <w:rPr>
                <w:b/>
              </w:rPr>
            </w:pPr>
          </w:p>
          <w:p w:rsidR="00A655A0" w:rsidRDefault="003B218A" w:rsidP="00D140B9">
            <w:pPr>
              <w:rPr>
                <w:b/>
              </w:rPr>
            </w:pPr>
            <w:r w:rsidRPr="005A7A11">
              <w:rPr>
                <w:b/>
              </w:rPr>
              <w:t xml:space="preserve">   Н.Б. Пехова</w:t>
            </w:r>
          </w:p>
          <w:p w:rsidR="003D6E47" w:rsidRDefault="003D6E47" w:rsidP="00D140B9">
            <w:pPr>
              <w:rPr>
                <w:b/>
              </w:rPr>
            </w:pPr>
          </w:p>
          <w:p w:rsidR="003D6E47" w:rsidRDefault="003D6E47" w:rsidP="00D140B9">
            <w:pPr>
              <w:rPr>
                <w:b/>
              </w:rPr>
            </w:pPr>
          </w:p>
          <w:p w:rsidR="003D6E47" w:rsidRDefault="003D6E47" w:rsidP="00D140B9">
            <w:pPr>
              <w:rPr>
                <w:b/>
              </w:rPr>
            </w:pPr>
          </w:p>
          <w:p w:rsidR="003D6E47" w:rsidRDefault="003D6E47" w:rsidP="00D140B9">
            <w:pPr>
              <w:rPr>
                <w:b/>
              </w:rPr>
            </w:pPr>
          </w:p>
          <w:p w:rsidR="003D6E47" w:rsidRDefault="003D6E47" w:rsidP="00D140B9">
            <w:pPr>
              <w:rPr>
                <w:b/>
              </w:rPr>
            </w:pPr>
          </w:p>
          <w:p w:rsidR="003D6E47" w:rsidRDefault="003D6E47" w:rsidP="00D140B9">
            <w:pPr>
              <w:rPr>
                <w:b/>
              </w:rPr>
            </w:pPr>
          </w:p>
          <w:p w:rsidR="003D6E47" w:rsidRDefault="003D6E47" w:rsidP="00D140B9">
            <w:pPr>
              <w:rPr>
                <w:b/>
              </w:rPr>
            </w:pPr>
          </w:p>
          <w:p w:rsidR="003D6E47" w:rsidRDefault="003D6E47" w:rsidP="00D140B9">
            <w:pPr>
              <w:rPr>
                <w:b/>
              </w:rPr>
            </w:pPr>
          </w:p>
          <w:p w:rsidR="003D6E47" w:rsidRDefault="003D6E47" w:rsidP="00D140B9">
            <w:pPr>
              <w:rPr>
                <w:b/>
              </w:rPr>
            </w:pPr>
          </w:p>
          <w:p w:rsidR="003D6E47" w:rsidRDefault="003D6E47" w:rsidP="00D140B9">
            <w:pPr>
              <w:rPr>
                <w:b/>
              </w:rPr>
            </w:pPr>
          </w:p>
          <w:p w:rsidR="003D6E47" w:rsidRDefault="003D6E47" w:rsidP="00D140B9">
            <w:pPr>
              <w:rPr>
                <w:b/>
              </w:rPr>
            </w:pPr>
          </w:p>
          <w:p w:rsidR="003D6E47" w:rsidRDefault="003D6E47" w:rsidP="00D140B9">
            <w:pPr>
              <w:rPr>
                <w:b/>
              </w:rPr>
            </w:pPr>
          </w:p>
          <w:p w:rsidR="003D6E47" w:rsidRDefault="003D6E47" w:rsidP="00D140B9">
            <w:pPr>
              <w:rPr>
                <w:b/>
              </w:rPr>
            </w:pPr>
          </w:p>
          <w:p w:rsidR="003D6E47" w:rsidRDefault="003D6E47" w:rsidP="00D140B9">
            <w:pPr>
              <w:rPr>
                <w:b/>
              </w:rPr>
            </w:pPr>
          </w:p>
          <w:p w:rsidR="003D6E47" w:rsidRDefault="003D6E47" w:rsidP="00D140B9">
            <w:pPr>
              <w:rPr>
                <w:b/>
              </w:rPr>
            </w:pPr>
          </w:p>
          <w:p w:rsidR="003D6E47" w:rsidRDefault="003D6E47" w:rsidP="00D140B9">
            <w:pPr>
              <w:rPr>
                <w:b/>
              </w:rPr>
            </w:pPr>
          </w:p>
          <w:p w:rsidR="003D6E47" w:rsidRDefault="003D6E47" w:rsidP="00D140B9">
            <w:pPr>
              <w:rPr>
                <w:b/>
              </w:rPr>
            </w:pPr>
          </w:p>
          <w:p w:rsidR="003D6E47" w:rsidRDefault="003D6E47" w:rsidP="00D140B9">
            <w:pPr>
              <w:rPr>
                <w:b/>
              </w:rPr>
            </w:pPr>
          </w:p>
          <w:p w:rsidR="003D6E47" w:rsidRDefault="003D6E47" w:rsidP="00D140B9">
            <w:pPr>
              <w:rPr>
                <w:b/>
              </w:rPr>
            </w:pPr>
          </w:p>
          <w:p w:rsidR="003D6E47" w:rsidRDefault="003D6E47" w:rsidP="00D140B9">
            <w:pPr>
              <w:rPr>
                <w:b/>
              </w:rPr>
            </w:pPr>
          </w:p>
          <w:p w:rsidR="003D6E47" w:rsidRDefault="003D6E47" w:rsidP="00D140B9">
            <w:pPr>
              <w:rPr>
                <w:b/>
              </w:rPr>
            </w:pPr>
          </w:p>
          <w:p w:rsidR="003D6E47" w:rsidRDefault="003D6E47" w:rsidP="00D140B9">
            <w:pPr>
              <w:rPr>
                <w:b/>
              </w:rPr>
            </w:pPr>
          </w:p>
          <w:p w:rsidR="003D6E47" w:rsidRDefault="003D6E47" w:rsidP="00D140B9">
            <w:pPr>
              <w:rPr>
                <w:b/>
              </w:rPr>
            </w:pPr>
          </w:p>
          <w:p w:rsidR="003D6E47" w:rsidRPr="005A7A11" w:rsidRDefault="003D6E47" w:rsidP="00D140B9">
            <w:pPr>
              <w:rPr>
                <w:b/>
              </w:rPr>
            </w:pPr>
          </w:p>
        </w:tc>
      </w:tr>
    </w:tbl>
    <w:p w:rsidR="003D6E47" w:rsidRDefault="003D6E47" w:rsidP="003D6E47">
      <w:pPr>
        <w:pStyle w:val="a9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проект</w:t>
      </w:r>
    </w:p>
    <w:p w:rsidR="003D6E47" w:rsidRDefault="003D6E47" w:rsidP="003D6E47">
      <w:pPr>
        <w:pStyle w:val="a9"/>
        <w:outlineLvl w:val="0"/>
        <w:rPr>
          <w:sz w:val="24"/>
          <w:szCs w:val="24"/>
        </w:rPr>
      </w:pPr>
      <w:r>
        <w:rPr>
          <w:sz w:val="24"/>
          <w:szCs w:val="24"/>
        </w:rPr>
        <w:t>Совет</w:t>
      </w:r>
    </w:p>
    <w:p w:rsidR="003D6E47" w:rsidRDefault="003D6E47" w:rsidP="003D6E47">
      <w:pPr>
        <w:pStyle w:val="a9"/>
        <w:outlineLvl w:val="0"/>
        <w:rPr>
          <w:sz w:val="24"/>
          <w:szCs w:val="24"/>
        </w:rPr>
      </w:pPr>
    </w:p>
    <w:p w:rsidR="003D6E47" w:rsidRDefault="003D6E47" w:rsidP="003D6E47">
      <w:pPr>
        <w:pStyle w:val="a9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Осиновского муниципального образования </w:t>
      </w:r>
    </w:p>
    <w:p w:rsidR="003D6E47" w:rsidRDefault="003D6E47" w:rsidP="003D6E47">
      <w:pPr>
        <w:jc w:val="center"/>
        <w:outlineLvl w:val="0"/>
        <w:rPr>
          <w:b/>
          <w:szCs w:val="20"/>
        </w:rPr>
      </w:pPr>
      <w:r>
        <w:rPr>
          <w:b/>
        </w:rPr>
        <w:t>Марксовского муниципального района</w:t>
      </w:r>
    </w:p>
    <w:p w:rsidR="003D6E47" w:rsidRDefault="003D6E47" w:rsidP="003D6E47">
      <w:pPr>
        <w:jc w:val="center"/>
        <w:outlineLvl w:val="0"/>
        <w:rPr>
          <w:b/>
        </w:rPr>
      </w:pPr>
      <w:r>
        <w:rPr>
          <w:b/>
        </w:rPr>
        <w:t>Саратовской области</w:t>
      </w:r>
    </w:p>
    <w:p w:rsidR="003D6E47" w:rsidRDefault="003D6E47" w:rsidP="003D6E47"/>
    <w:p w:rsidR="003D6E47" w:rsidRDefault="003D6E47" w:rsidP="003D6E47">
      <w:pPr>
        <w:ind w:left="3600"/>
        <w:outlineLvl w:val="0"/>
        <w:rPr>
          <w:b/>
          <w:bCs/>
        </w:rPr>
      </w:pPr>
      <w:r>
        <w:rPr>
          <w:b/>
          <w:bCs/>
        </w:rPr>
        <w:t xml:space="preserve">         Решение</w:t>
      </w:r>
    </w:p>
    <w:p w:rsidR="003D6E47" w:rsidRDefault="003D6E47" w:rsidP="003D6E47">
      <w:pPr>
        <w:ind w:left="3600"/>
      </w:pPr>
    </w:p>
    <w:p w:rsidR="003D6E47" w:rsidRDefault="003D6E47" w:rsidP="003D6E47">
      <w:pPr>
        <w:ind w:left="3600"/>
      </w:pPr>
    </w:p>
    <w:p w:rsidR="003D6E47" w:rsidRDefault="003D6E47" w:rsidP="003D6E47">
      <w:r>
        <w:t>от __________№__________</w:t>
      </w:r>
    </w:p>
    <w:p w:rsidR="003D6E47" w:rsidRDefault="003D6E47" w:rsidP="003D6E47"/>
    <w:p w:rsidR="003D6E47" w:rsidRDefault="003D6E47" w:rsidP="003D6E47">
      <w:pPr>
        <w:rPr>
          <w:b/>
        </w:rPr>
      </w:pPr>
      <w:r>
        <w:rPr>
          <w:b/>
        </w:rPr>
        <w:t xml:space="preserve"> «Об утверждении отчета об исполнении бюджета</w:t>
      </w:r>
    </w:p>
    <w:p w:rsidR="003D6E47" w:rsidRDefault="003D6E47" w:rsidP="003D6E47">
      <w:pPr>
        <w:outlineLvl w:val="0"/>
      </w:pPr>
      <w:r>
        <w:rPr>
          <w:b/>
        </w:rPr>
        <w:t>Осиновского муниципального образования за 2014 год»</w:t>
      </w:r>
    </w:p>
    <w:p w:rsidR="003D6E47" w:rsidRDefault="003D6E47" w:rsidP="003D6E47">
      <w:pPr>
        <w:jc w:val="both"/>
      </w:pPr>
    </w:p>
    <w:p w:rsidR="003D6E47" w:rsidRDefault="003D6E47" w:rsidP="003D6E47">
      <w:pPr>
        <w:jc w:val="both"/>
        <w:rPr>
          <w:szCs w:val="20"/>
        </w:rPr>
      </w:pPr>
      <w:r>
        <w:t xml:space="preserve">  В соответствии с Бюджетным Кодексом Российской Федерации, положением о бюджетном процессе в Осиновском муниципальном образовании, утвержденным решением Совета Осиновского муниципального образования от 18.07.2008 г. № 37/77, Уставом Осиновского муниципального образования, Совет Осиновского муниципального образования  </w:t>
      </w:r>
    </w:p>
    <w:p w:rsidR="003D6E47" w:rsidRDefault="003D6E47" w:rsidP="003D6E47">
      <w:pPr>
        <w:pStyle w:val="a9"/>
        <w:jc w:val="both"/>
        <w:rPr>
          <w:b w:val="0"/>
          <w:sz w:val="24"/>
          <w:szCs w:val="24"/>
        </w:rPr>
      </w:pPr>
    </w:p>
    <w:p w:rsidR="003D6E47" w:rsidRDefault="003D6E47" w:rsidP="003D6E47">
      <w:pPr>
        <w:jc w:val="center"/>
        <w:outlineLvl w:val="0"/>
        <w:rPr>
          <w:szCs w:val="20"/>
        </w:rPr>
      </w:pPr>
      <w:r>
        <w:t>РЕШИЛ:</w:t>
      </w:r>
    </w:p>
    <w:p w:rsidR="003D6E47" w:rsidRDefault="003D6E47" w:rsidP="003D6E47">
      <w:pPr>
        <w:pStyle w:val="a9"/>
        <w:jc w:val="left"/>
        <w:rPr>
          <w:b w:val="0"/>
          <w:sz w:val="24"/>
        </w:rPr>
      </w:pPr>
    </w:p>
    <w:p w:rsidR="003D6E47" w:rsidRDefault="003D6E47" w:rsidP="003D6E47">
      <w:pPr>
        <w:pStyle w:val="a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 Утвердить отчет об исполнении бюджета Осиновского муниципального образования за 2014 год по доходам в сумме 7984,0 тыс. руб., по расходам в сумме 7866,0 тыс. руб. и </w:t>
      </w:r>
      <w:proofErr w:type="spellStart"/>
      <w:r>
        <w:rPr>
          <w:b w:val="0"/>
          <w:sz w:val="24"/>
          <w:szCs w:val="24"/>
        </w:rPr>
        <w:t>профициту</w:t>
      </w:r>
      <w:proofErr w:type="spellEnd"/>
      <w:r>
        <w:rPr>
          <w:b w:val="0"/>
          <w:sz w:val="24"/>
          <w:szCs w:val="24"/>
        </w:rPr>
        <w:t xml:space="preserve"> в сумме 118,0 тыс. руб. </w:t>
      </w:r>
    </w:p>
    <w:p w:rsidR="003D6E47" w:rsidRDefault="003D6E47" w:rsidP="003D6E47">
      <w:pPr>
        <w:pStyle w:val="a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 Утвердить показатели:</w:t>
      </w:r>
    </w:p>
    <w:p w:rsidR="003D6E47" w:rsidRDefault="003D6E47" w:rsidP="003D6E47">
      <w:pPr>
        <w:pStyle w:val="a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доходов бюджета Осиновского муниципального образования за 2014 год по кодам классификации доходов бюджета согласно приложению 1 к настоящему решению;</w:t>
      </w:r>
    </w:p>
    <w:p w:rsidR="003D6E47" w:rsidRDefault="003D6E47" w:rsidP="003D6E47">
      <w:pPr>
        <w:pStyle w:val="a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доходов бюджета Осиновского муниципального образования за 2014 год по кодам видов доходов, подвидов доходов, классификации операций сектора государственного управления, относящихся к доходам местного бюджета согласно приложению 2 к настоящему решению;</w:t>
      </w:r>
    </w:p>
    <w:p w:rsidR="003D6E47" w:rsidRDefault="003D6E47" w:rsidP="003D6E47">
      <w:pPr>
        <w:pStyle w:val="a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расходов бюджета Осиновского муниципального образования за 2014 год по разделам, подразделам, целевым статьям и видам расходов классификации расходов местного бюджета   согласно приложению 3 к настоящему решению;</w:t>
      </w:r>
    </w:p>
    <w:p w:rsidR="003D6E47" w:rsidRDefault="003D6E47" w:rsidP="003D6E47">
      <w:pPr>
        <w:pStyle w:val="a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расходов бюджета Осиновского муниципального образования за 2014 год по ведомственной структуре расходов местного бюджета согласно приложению 4 к настоящему решению;</w:t>
      </w:r>
    </w:p>
    <w:p w:rsidR="003D6E47" w:rsidRDefault="003D6E47" w:rsidP="003D6E47">
      <w:pPr>
        <w:pStyle w:val="a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источников финансирования дефицита бюджета Осиновского муниципального образования по кодам </w:t>
      </w:r>
      <w:proofErr w:type="gramStart"/>
      <w:r>
        <w:rPr>
          <w:b w:val="0"/>
          <w:sz w:val="24"/>
          <w:szCs w:val="24"/>
        </w:rPr>
        <w:t>классификации источников финансирования дефицита бюджета</w:t>
      </w:r>
      <w:proofErr w:type="gramEnd"/>
      <w:r>
        <w:rPr>
          <w:b w:val="0"/>
          <w:sz w:val="24"/>
          <w:szCs w:val="24"/>
        </w:rPr>
        <w:t xml:space="preserve"> за 2014 год согласно приложению 5 к настоящему решению;</w:t>
      </w:r>
    </w:p>
    <w:p w:rsidR="003D6E47" w:rsidRDefault="003D6E47" w:rsidP="003D6E47">
      <w:pPr>
        <w:pStyle w:val="a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источников финансирования дефицита бюджета Осиновского муниципального образования по кодам групп, подгрупп, статей, видов </w:t>
      </w:r>
      <w:proofErr w:type="gramStart"/>
      <w:r>
        <w:rPr>
          <w:b w:val="0"/>
          <w:sz w:val="24"/>
          <w:szCs w:val="24"/>
        </w:rPr>
        <w:t>источников финансирования дефицита бюджета классификации операций сектора государственного</w:t>
      </w:r>
      <w:proofErr w:type="gramEnd"/>
      <w:r>
        <w:rPr>
          <w:b w:val="0"/>
          <w:sz w:val="24"/>
          <w:szCs w:val="24"/>
        </w:rPr>
        <w:t xml:space="preserve"> управления, относящихся к источникам финансирования дефицита бюджета за 2014 год согласно приложению 6 к настоящему решению.                        </w:t>
      </w:r>
    </w:p>
    <w:p w:rsidR="003D6E47" w:rsidRDefault="003D6E47" w:rsidP="003D6E47">
      <w:pPr>
        <w:pStyle w:val="a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Настоящее решение вступает в силу со дня его официального опубликования (обнародования). </w:t>
      </w:r>
    </w:p>
    <w:p w:rsidR="003D6E47" w:rsidRDefault="003D6E47" w:rsidP="003D6E47">
      <w:pPr>
        <w:pStyle w:val="a9"/>
        <w:jc w:val="left"/>
        <w:rPr>
          <w:b w:val="0"/>
          <w:sz w:val="24"/>
        </w:rPr>
      </w:pPr>
    </w:p>
    <w:p w:rsidR="003D6E47" w:rsidRDefault="003D6E47" w:rsidP="003D6E47">
      <w:pPr>
        <w:pStyle w:val="a9"/>
        <w:jc w:val="left"/>
        <w:rPr>
          <w:b w:val="0"/>
          <w:sz w:val="24"/>
        </w:rPr>
      </w:pPr>
    </w:p>
    <w:p w:rsidR="003D6E47" w:rsidRDefault="003D6E47" w:rsidP="003D6E47">
      <w:pPr>
        <w:pStyle w:val="a9"/>
        <w:jc w:val="left"/>
        <w:rPr>
          <w:b w:val="0"/>
          <w:sz w:val="24"/>
        </w:rPr>
      </w:pPr>
    </w:p>
    <w:p w:rsidR="003D6E47" w:rsidRDefault="003D6E47" w:rsidP="003D6E47">
      <w:pPr>
        <w:pStyle w:val="a9"/>
        <w:jc w:val="left"/>
        <w:outlineLvl w:val="0"/>
        <w:rPr>
          <w:sz w:val="24"/>
          <w:szCs w:val="24"/>
        </w:rPr>
      </w:pPr>
      <w:r>
        <w:rPr>
          <w:sz w:val="24"/>
        </w:rPr>
        <w:t>Глава</w:t>
      </w:r>
      <w:r>
        <w:rPr>
          <w:sz w:val="24"/>
          <w:szCs w:val="24"/>
        </w:rPr>
        <w:t xml:space="preserve">  Осиновского </w:t>
      </w:r>
    </w:p>
    <w:p w:rsidR="003D6E47" w:rsidRDefault="003D6E47" w:rsidP="003D6E47">
      <w:pPr>
        <w:pStyle w:val="a9"/>
        <w:jc w:val="left"/>
        <w:rPr>
          <w:sz w:val="24"/>
        </w:rPr>
      </w:pPr>
      <w:r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</w:t>
      </w:r>
      <w:proofErr w:type="spellStart"/>
      <w:r>
        <w:rPr>
          <w:sz w:val="24"/>
          <w:szCs w:val="24"/>
        </w:rPr>
        <w:t>Н.Б.Пехова</w:t>
      </w:r>
      <w:proofErr w:type="spellEnd"/>
    </w:p>
    <w:p w:rsidR="0096529B" w:rsidRDefault="0096529B"/>
    <w:sectPr w:rsidR="0096529B" w:rsidSect="005A3F9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78B"/>
    <w:multiLevelType w:val="hybridMultilevel"/>
    <w:tmpl w:val="E432EE8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031E73"/>
    <w:multiLevelType w:val="hybridMultilevel"/>
    <w:tmpl w:val="5A1A0D9E"/>
    <w:lvl w:ilvl="0" w:tplc="C2E0983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5A0"/>
    <w:rsid w:val="000617EB"/>
    <w:rsid w:val="0030194C"/>
    <w:rsid w:val="003B218A"/>
    <w:rsid w:val="003D6E47"/>
    <w:rsid w:val="0051613B"/>
    <w:rsid w:val="005A3F98"/>
    <w:rsid w:val="005A7A11"/>
    <w:rsid w:val="00687D8D"/>
    <w:rsid w:val="006D78F5"/>
    <w:rsid w:val="00722677"/>
    <w:rsid w:val="008565C0"/>
    <w:rsid w:val="008C2FB0"/>
    <w:rsid w:val="008D13DB"/>
    <w:rsid w:val="009369B7"/>
    <w:rsid w:val="0096529B"/>
    <w:rsid w:val="009A6744"/>
    <w:rsid w:val="00A655A0"/>
    <w:rsid w:val="00BE017E"/>
    <w:rsid w:val="00C36F76"/>
    <w:rsid w:val="00C85861"/>
    <w:rsid w:val="00C94089"/>
    <w:rsid w:val="00D140B9"/>
    <w:rsid w:val="00D512BD"/>
    <w:rsid w:val="00D96358"/>
    <w:rsid w:val="00DC6E1F"/>
    <w:rsid w:val="00EC1841"/>
    <w:rsid w:val="00F85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67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7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3B218A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3B218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A3F98"/>
    <w:pPr>
      <w:ind w:left="720"/>
      <w:contextualSpacing/>
    </w:pPr>
  </w:style>
  <w:style w:type="paragraph" w:styleId="a9">
    <w:name w:val="Title"/>
    <w:basedOn w:val="a"/>
    <w:link w:val="aa"/>
    <w:qFormat/>
    <w:rsid w:val="003D6E47"/>
    <w:pPr>
      <w:jc w:val="center"/>
    </w:pPr>
    <w:rPr>
      <w:b/>
      <w:bCs/>
      <w:sz w:val="28"/>
      <w:szCs w:val="20"/>
    </w:rPr>
  </w:style>
  <w:style w:type="character" w:customStyle="1" w:styleId="aa">
    <w:name w:val="Название Знак"/>
    <w:basedOn w:val="a0"/>
    <w:link w:val="a9"/>
    <w:rsid w:val="003D6E4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16</cp:revision>
  <cp:lastPrinted>2013-04-05T10:33:00Z</cp:lastPrinted>
  <dcterms:created xsi:type="dcterms:W3CDTF">2013-03-27T12:10:00Z</dcterms:created>
  <dcterms:modified xsi:type="dcterms:W3CDTF">2015-04-15T12:05:00Z</dcterms:modified>
</cp:coreProperties>
</file>