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5A" w:rsidRDefault="0021085A" w:rsidP="0021085A">
      <w:pPr>
        <w:autoSpaceDE w:val="0"/>
        <w:autoSpaceDN w:val="0"/>
        <w:adjustRightInd w:val="0"/>
        <w:jc w:val="right"/>
        <w:outlineLv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1085A" w:rsidRDefault="0021085A" w:rsidP="0021085A">
      <w:pPr>
        <w:tabs>
          <w:tab w:val="left" w:pos="8730"/>
        </w:tabs>
        <w:autoSpaceDE w:val="0"/>
        <w:autoSpaceDN w:val="0"/>
        <w:adjustRightInd w:val="0"/>
        <w:outlineLvl w:val="0"/>
        <w:rPr>
          <w:b/>
          <w:bCs/>
        </w:rPr>
      </w:pPr>
    </w:p>
    <w:p w:rsidR="0021085A" w:rsidRPr="00EC22EA" w:rsidRDefault="0021085A" w:rsidP="0021085A">
      <w:pPr>
        <w:pStyle w:val="a3"/>
        <w:spacing w:after="0" w:line="240" w:lineRule="auto"/>
        <w:ind w:left="2790"/>
        <w:jc w:val="both"/>
        <w:rPr>
          <w:rFonts w:ascii="Times New Roman" w:hAnsi="Times New Roman"/>
          <w:b/>
          <w:sz w:val="24"/>
          <w:szCs w:val="24"/>
        </w:rPr>
      </w:pPr>
    </w:p>
    <w:p w:rsidR="0021085A" w:rsidRPr="00EC22EA" w:rsidRDefault="0021085A" w:rsidP="0021085A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EC22EA">
        <w:rPr>
          <w:rFonts w:ascii="Times New Roman" w:hAnsi="Times New Roman"/>
          <w:b/>
          <w:sz w:val="24"/>
          <w:szCs w:val="24"/>
        </w:rPr>
        <w:t>СОВЕТ</w:t>
      </w:r>
    </w:p>
    <w:p w:rsidR="0021085A" w:rsidRPr="00EC22EA" w:rsidRDefault="0021085A" w:rsidP="0021085A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ОСИНОВСКОГО</w:t>
      </w:r>
      <w:r w:rsidRPr="00EC22EA">
        <w:rPr>
          <w:rFonts w:ascii="Times New Roman" w:hAnsi="Times New Roman"/>
          <w:b/>
          <w:sz w:val="24"/>
          <w:szCs w:val="24"/>
        </w:rPr>
        <w:t xml:space="preserve">  МУНИЦИПАЛЬНОГО ОБРАЗОВАНИЯ</w:t>
      </w:r>
    </w:p>
    <w:p w:rsidR="0021085A" w:rsidRPr="00EC22EA" w:rsidRDefault="0021085A" w:rsidP="0021085A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МАРКСОВСКОГО</w:t>
      </w:r>
      <w:r w:rsidRPr="00EC22EA">
        <w:rPr>
          <w:rFonts w:ascii="Times New Roman" w:hAnsi="Times New Roman"/>
          <w:b/>
          <w:sz w:val="24"/>
          <w:szCs w:val="24"/>
        </w:rPr>
        <w:t xml:space="preserve">  МУНИЦИПАЛЬНОГО  </w:t>
      </w:r>
      <w:r>
        <w:rPr>
          <w:rFonts w:ascii="Times New Roman" w:hAnsi="Times New Roman"/>
          <w:b/>
          <w:sz w:val="24"/>
          <w:szCs w:val="24"/>
        </w:rPr>
        <w:t>РАЙОНА</w:t>
      </w:r>
    </w:p>
    <w:p w:rsidR="0021085A" w:rsidRPr="00EC22EA" w:rsidRDefault="0021085A" w:rsidP="0021085A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EC22EA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21085A" w:rsidRDefault="0021085A" w:rsidP="0021085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1085A" w:rsidRDefault="0021085A" w:rsidP="0021085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РЕШЕНИЕ</w:t>
      </w:r>
    </w:p>
    <w:p w:rsidR="0021085A" w:rsidRDefault="0021085A" w:rsidP="0021085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1085A" w:rsidRDefault="0021085A" w:rsidP="0021085A">
      <w:pPr>
        <w:autoSpaceDE w:val="0"/>
        <w:jc w:val="both"/>
        <w:rPr>
          <w:bCs/>
        </w:rPr>
      </w:pPr>
      <w:r>
        <w:rPr>
          <w:bCs/>
        </w:rPr>
        <w:t>От 06.03.2015 г. №32/55</w:t>
      </w:r>
    </w:p>
    <w:p w:rsidR="0021085A" w:rsidRDefault="0021085A" w:rsidP="0021085A">
      <w:pPr>
        <w:autoSpaceDE w:val="0"/>
        <w:jc w:val="both"/>
        <w:rPr>
          <w:bCs/>
        </w:rPr>
      </w:pPr>
    </w:p>
    <w:p w:rsidR="0021085A" w:rsidRPr="00A26491" w:rsidRDefault="0021085A" w:rsidP="0021085A">
      <w:pPr>
        <w:rPr>
          <w:b/>
          <w:i/>
          <w:color w:val="000000"/>
        </w:rPr>
      </w:pPr>
      <w:r w:rsidRPr="00A26491">
        <w:rPr>
          <w:b/>
          <w:bCs/>
          <w:i/>
        </w:rPr>
        <w:t>Об отмене Решения Совета</w:t>
      </w:r>
      <w:r w:rsidRPr="00A26491">
        <w:rPr>
          <w:b/>
          <w:bCs/>
          <w:i/>
        </w:rPr>
        <w:br/>
        <w:t>Осиновского муниципального образования</w:t>
      </w:r>
      <w:r w:rsidRPr="00A26491">
        <w:rPr>
          <w:b/>
          <w:bCs/>
          <w:i/>
        </w:rPr>
        <w:br/>
        <w:t>№35/77 от 27.04.2010 г</w:t>
      </w:r>
      <w:proofErr w:type="gramStart"/>
      <w:r w:rsidRPr="00A26491">
        <w:rPr>
          <w:b/>
          <w:bCs/>
          <w:i/>
        </w:rPr>
        <w:t>.</w:t>
      </w:r>
      <w:r>
        <w:rPr>
          <w:b/>
          <w:bCs/>
          <w:i/>
        </w:rPr>
        <w:t>(</w:t>
      </w:r>
      <w:proofErr w:type="gramEnd"/>
      <w:r w:rsidRPr="00A26491">
        <w:rPr>
          <w:b/>
          <w:bCs/>
          <w:i/>
        </w:rPr>
        <w:t xml:space="preserve"> с </w:t>
      </w:r>
      <w:proofErr w:type="spellStart"/>
      <w:r w:rsidRPr="00A26491">
        <w:rPr>
          <w:b/>
          <w:bCs/>
          <w:i/>
        </w:rPr>
        <w:t>изм</w:t>
      </w:r>
      <w:proofErr w:type="spellEnd"/>
      <w:r w:rsidRPr="00A26491">
        <w:rPr>
          <w:b/>
          <w:bCs/>
          <w:i/>
        </w:rPr>
        <w:t>.</w:t>
      </w:r>
      <w:r w:rsidRPr="00A26491">
        <w:rPr>
          <w:b/>
          <w:i/>
          <w:color w:val="000000"/>
        </w:rPr>
        <w:t xml:space="preserve"> от 20.02.2012г.</w:t>
      </w:r>
      <w:r w:rsidRPr="00A26491">
        <w:rPr>
          <w:b/>
          <w:i/>
          <w:color w:val="000000"/>
        </w:rPr>
        <w:tab/>
      </w:r>
    </w:p>
    <w:p w:rsidR="0021085A" w:rsidRPr="00A26491" w:rsidRDefault="0021085A" w:rsidP="0021085A">
      <w:pPr>
        <w:autoSpaceDE w:val="0"/>
        <w:rPr>
          <w:b/>
          <w:i/>
          <w:color w:val="000000"/>
        </w:rPr>
      </w:pPr>
      <w:proofErr w:type="gramStart"/>
      <w:r w:rsidRPr="00A26491">
        <w:rPr>
          <w:b/>
          <w:i/>
          <w:color w:val="000000"/>
        </w:rPr>
        <w:t>№ 76/151</w:t>
      </w:r>
      <w:r>
        <w:rPr>
          <w:b/>
          <w:i/>
        </w:rPr>
        <w:t>)</w:t>
      </w:r>
      <w:r w:rsidRPr="00A26491">
        <w:rPr>
          <w:b/>
          <w:i/>
        </w:rPr>
        <w:t xml:space="preserve">«Об утверждении Положения </w:t>
      </w:r>
      <w:r w:rsidRPr="00A26491">
        <w:rPr>
          <w:b/>
          <w:i/>
        </w:rPr>
        <w:br/>
        <w:t xml:space="preserve">об осуществлении муниципального земельного </w:t>
      </w:r>
      <w:r w:rsidRPr="00A26491">
        <w:rPr>
          <w:b/>
          <w:i/>
        </w:rPr>
        <w:br/>
        <w:t>контроля при проведении проверок юридических лиц</w:t>
      </w:r>
      <w:r w:rsidRPr="00A26491">
        <w:rPr>
          <w:b/>
          <w:i/>
        </w:rPr>
        <w:br/>
        <w:t xml:space="preserve"> и индивидуальных предпринимателей </w:t>
      </w:r>
      <w:r w:rsidRPr="00A26491">
        <w:rPr>
          <w:b/>
          <w:i/>
        </w:rPr>
        <w:br/>
        <w:t xml:space="preserve">на территории Осиновского муниципального </w:t>
      </w:r>
      <w:r w:rsidRPr="00A26491">
        <w:rPr>
          <w:b/>
          <w:i/>
        </w:rPr>
        <w:br/>
        <w:t>образования»</w:t>
      </w:r>
      <w:r w:rsidRPr="00A26491">
        <w:rPr>
          <w:b/>
          <w:bCs/>
          <w:i/>
        </w:rPr>
        <w:t xml:space="preserve"> </w:t>
      </w:r>
      <w:proofErr w:type="gramEnd"/>
    </w:p>
    <w:p w:rsidR="0021085A" w:rsidRDefault="0021085A" w:rsidP="0021085A">
      <w:pPr>
        <w:autoSpaceDE w:val="0"/>
        <w:rPr>
          <w:b/>
          <w:i/>
          <w:color w:val="000000"/>
        </w:rPr>
      </w:pPr>
    </w:p>
    <w:p w:rsidR="0021085A" w:rsidRDefault="0021085A" w:rsidP="0021085A">
      <w:pPr>
        <w:autoSpaceDE w:val="0"/>
        <w:ind w:firstLine="720"/>
        <w:jc w:val="both"/>
      </w:pPr>
    </w:p>
    <w:p w:rsidR="0021085A" w:rsidRDefault="0021085A" w:rsidP="0021085A">
      <w:pPr>
        <w:autoSpaceDE w:val="0"/>
        <w:ind w:firstLine="720"/>
        <w:jc w:val="both"/>
      </w:pPr>
    </w:p>
    <w:p w:rsidR="0021085A" w:rsidRDefault="0021085A" w:rsidP="0021085A">
      <w:pPr>
        <w:autoSpaceDE w:val="0"/>
        <w:ind w:firstLine="720"/>
        <w:jc w:val="both"/>
      </w:pPr>
      <w:r>
        <w:t xml:space="preserve">В соответствии с Федеральным законом от 6 октября 2003 N 131-ФЗ "Об общих принципах организации местного самоуправления в Российской Федерации", на основании протеста Саратовской межрайонной природоохранной прокуратуры от 17.02.2015 №23-51-2015 г, руководствуясь Уставом Осиновского муниципального образования Марксовского муниципального района Саратовской области, Совет Осиновского муниципального образования Марксовского муниципального района Саратовской области </w:t>
      </w:r>
    </w:p>
    <w:p w:rsidR="0021085A" w:rsidRDefault="0021085A" w:rsidP="0021085A">
      <w:pPr>
        <w:autoSpaceDE w:val="0"/>
        <w:ind w:firstLine="720"/>
        <w:jc w:val="both"/>
      </w:pPr>
    </w:p>
    <w:p w:rsidR="0021085A" w:rsidRDefault="0021085A" w:rsidP="0021085A">
      <w:pPr>
        <w:autoSpaceDE w:val="0"/>
        <w:ind w:firstLine="720"/>
        <w:jc w:val="center"/>
        <w:rPr>
          <w:b/>
        </w:rPr>
      </w:pPr>
      <w:r>
        <w:rPr>
          <w:b/>
        </w:rPr>
        <w:t>РЕШИЛ:</w:t>
      </w:r>
    </w:p>
    <w:p w:rsidR="0021085A" w:rsidRDefault="0021085A" w:rsidP="0021085A">
      <w:pPr>
        <w:autoSpaceDE w:val="0"/>
        <w:ind w:firstLine="720"/>
        <w:jc w:val="center"/>
        <w:rPr>
          <w:b/>
        </w:rPr>
      </w:pPr>
    </w:p>
    <w:p w:rsidR="0021085A" w:rsidRPr="00A26491" w:rsidRDefault="0021085A" w:rsidP="0021085A">
      <w:pPr>
        <w:numPr>
          <w:ilvl w:val="0"/>
          <w:numId w:val="1"/>
        </w:numPr>
        <w:rPr>
          <w:b/>
          <w:i/>
          <w:color w:val="000000"/>
        </w:rPr>
      </w:pPr>
      <w:bookmarkStart w:id="0" w:name="sub_4"/>
      <w:r>
        <w:rPr>
          <w:b/>
          <w:bCs/>
          <w:i/>
        </w:rPr>
        <w:t xml:space="preserve">Отменить  Решение  Совета </w:t>
      </w:r>
      <w:r w:rsidRPr="00A26491">
        <w:rPr>
          <w:b/>
          <w:bCs/>
          <w:i/>
        </w:rPr>
        <w:t>Осиновского муниципального образования</w:t>
      </w:r>
      <w:r w:rsidRPr="00A26491">
        <w:rPr>
          <w:b/>
          <w:bCs/>
          <w:i/>
        </w:rPr>
        <w:br/>
        <w:t>№35/77 от 27.04.2010 г.</w:t>
      </w:r>
      <w:r w:rsidRPr="00A26491">
        <w:rPr>
          <w:b/>
          <w:i/>
        </w:rPr>
        <w:t xml:space="preserve"> </w:t>
      </w:r>
      <w:r>
        <w:rPr>
          <w:b/>
          <w:i/>
        </w:rPr>
        <w:t>(</w:t>
      </w:r>
      <w:r w:rsidRPr="00A26491">
        <w:rPr>
          <w:b/>
          <w:bCs/>
          <w:i/>
        </w:rPr>
        <w:t xml:space="preserve">с </w:t>
      </w:r>
      <w:proofErr w:type="spellStart"/>
      <w:r w:rsidRPr="00A26491">
        <w:rPr>
          <w:b/>
          <w:bCs/>
          <w:i/>
        </w:rPr>
        <w:t>изм</w:t>
      </w:r>
      <w:proofErr w:type="spellEnd"/>
      <w:r w:rsidRPr="00A26491">
        <w:rPr>
          <w:b/>
          <w:bCs/>
          <w:i/>
        </w:rPr>
        <w:t>.</w:t>
      </w:r>
      <w:r w:rsidRPr="00A26491">
        <w:rPr>
          <w:b/>
          <w:i/>
          <w:color w:val="000000"/>
        </w:rPr>
        <w:t xml:space="preserve"> от 20.02.2012г.</w:t>
      </w:r>
      <w:r w:rsidRPr="00A26491">
        <w:rPr>
          <w:b/>
          <w:i/>
          <w:color w:val="000000"/>
        </w:rPr>
        <w:tab/>
        <w:t>№ 76/151</w:t>
      </w:r>
      <w:proofErr w:type="gramStart"/>
      <w:r w:rsidRPr="00A26491">
        <w:rPr>
          <w:b/>
          <w:i/>
        </w:rPr>
        <w:t xml:space="preserve"> </w:t>
      </w:r>
      <w:r>
        <w:rPr>
          <w:b/>
          <w:i/>
        </w:rPr>
        <w:t>)</w:t>
      </w:r>
      <w:proofErr w:type="gramEnd"/>
      <w:r w:rsidRPr="00A26491">
        <w:rPr>
          <w:b/>
          <w:i/>
        </w:rPr>
        <w:t>«Об утверждении Положения об осуществлении муниципального земельного контроля при проведении проверок юридических лиц и индивидуальных предпринимателей на территории Осиновского муниципального образования»</w:t>
      </w:r>
      <w:r w:rsidRPr="00A26491">
        <w:rPr>
          <w:b/>
          <w:bCs/>
          <w:i/>
        </w:rPr>
        <w:t xml:space="preserve"> </w:t>
      </w:r>
    </w:p>
    <w:p w:rsidR="0021085A" w:rsidRDefault="0021085A" w:rsidP="0021085A">
      <w:pPr>
        <w:autoSpaceDE w:val="0"/>
        <w:ind w:left="720"/>
        <w:jc w:val="both"/>
      </w:pPr>
    </w:p>
    <w:p w:rsidR="0021085A" w:rsidRDefault="0021085A" w:rsidP="0021085A">
      <w:pPr>
        <w:autoSpaceDE w:val="0"/>
        <w:jc w:val="both"/>
      </w:pPr>
    </w:p>
    <w:p w:rsidR="0021085A" w:rsidRDefault="0021085A" w:rsidP="0021085A">
      <w:pPr>
        <w:autoSpaceDE w:val="0"/>
        <w:jc w:val="both"/>
      </w:pPr>
    </w:p>
    <w:p w:rsidR="0021085A" w:rsidRDefault="0021085A" w:rsidP="0021085A">
      <w:pPr>
        <w:autoSpaceDE w:val="0"/>
        <w:jc w:val="both"/>
      </w:pPr>
    </w:p>
    <w:p w:rsidR="0021085A" w:rsidRPr="00A26491" w:rsidRDefault="0021085A" w:rsidP="0021085A">
      <w:pPr>
        <w:autoSpaceDE w:val="0"/>
        <w:jc w:val="both"/>
        <w:rPr>
          <w:b/>
        </w:rPr>
      </w:pPr>
    </w:p>
    <w:p w:rsidR="0021085A" w:rsidRPr="00A26491" w:rsidRDefault="0021085A" w:rsidP="0021085A">
      <w:pPr>
        <w:autoSpaceDE w:val="0"/>
        <w:rPr>
          <w:b/>
        </w:rPr>
      </w:pPr>
      <w:r w:rsidRPr="00A26491">
        <w:rPr>
          <w:b/>
        </w:rPr>
        <w:t xml:space="preserve">Глава Осиновского </w:t>
      </w:r>
      <w:r w:rsidRPr="00A26491">
        <w:rPr>
          <w:b/>
        </w:rPr>
        <w:br/>
        <w:t>муниципального образования                                                       Н.Б. Пехова</w:t>
      </w:r>
    </w:p>
    <w:bookmarkEnd w:id="0"/>
    <w:p w:rsidR="0021085A" w:rsidRPr="00A26491" w:rsidRDefault="0021085A" w:rsidP="0021085A">
      <w:pPr>
        <w:autoSpaceDE w:val="0"/>
        <w:ind w:firstLine="567"/>
        <w:jc w:val="both"/>
        <w:rPr>
          <w:b/>
        </w:rPr>
      </w:pPr>
    </w:p>
    <w:p w:rsidR="0021085A" w:rsidRPr="00A26491" w:rsidRDefault="0021085A" w:rsidP="0021085A">
      <w:pPr>
        <w:autoSpaceDE w:val="0"/>
        <w:ind w:firstLine="567"/>
        <w:jc w:val="both"/>
        <w:rPr>
          <w:b/>
        </w:rPr>
      </w:pPr>
    </w:p>
    <w:p w:rsidR="0021085A" w:rsidRPr="00A26491" w:rsidRDefault="0021085A" w:rsidP="0021085A">
      <w:pPr>
        <w:autoSpaceDE w:val="0"/>
        <w:ind w:firstLine="720"/>
        <w:jc w:val="both"/>
        <w:rPr>
          <w:b/>
        </w:rPr>
      </w:pPr>
      <w:r w:rsidRPr="00A26491">
        <w:rPr>
          <w:b/>
        </w:rPr>
        <w:tab/>
      </w:r>
    </w:p>
    <w:p w:rsidR="00E1562E" w:rsidRDefault="00E1562E"/>
    <w:sectPr w:rsidR="00E1562E" w:rsidSect="00E1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6388"/>
    <w:multiLevelType w:val="hybridMultilevel"/>
    <w:tmpl w:val="EB4C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85A"/>
    <w:rsid w:val="00024597"/>
    <w:rsid w:val="0021085A"/>
    <w:rsid w:val="003A685D"/>
    <w:rsid w:val="00E1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08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1</cp:revision>
  <dcterms:created xsi:type="dcterms:W3CDTF">2015-03-12T12:26:00Z</dcterms:created>
  <dcterms:modified xsi:type="dcterms:W3CDTF">2015-03-12T12:27:00Z</dcterms:modified>
</cp:coreProperties>
</file>