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56D" w:rsidRPr="000C556D" w:rsidRDefault="006C7DFF" w:rsidP="00D31D18">
      <w:pPr>
        <w:pStyle w:val="a3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0C556D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Администрация  </w:t>
      </w:r>
    </w:p>
    <w:p w:rsidR="001F4657" w:rsidRPr="000C556D" w:rsidRDefault="000C556D" w:rsidP="00D31D18">
      <w:pPr>
        <w:pStyle w:val="a3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0C556D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Осиновского </w:t>
      </w:r>
      <w:r w:rsidR="006C7DFF" w:rsidRPr="000C556D">
        <w:rPr>
          <w:rFonts w:ascii="Times New Roman" w:eastAsiaTheme="minorHAnsi" w:hAnsi="Times New Roman"/>
          <w:b/>
          <w:sz w:val="28"/>
          <w:szCs w:val="28"/>
          <w:lang w:eastAsia="en-US"/>
        </w:rPr>
        <w:t>муниципального образования</w:t>
      </w:r>
    </w:p>
    <w:p w:rsidR="006C7DFF" w:rsidRPr="000C556D" w:rsidRDefault="006C7DFF" w:rsidP="00D31D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556D">
        <w:rPr>
          <w:rFonts w:ascii="Times New Roman" w:hAnsi="Times New Roman" w:cs="Times New Roman"/>
          <w:b/>
          <w:sz w:val="28"/>
          <w:szCs w:val="28"/>
        </w:rPr>
        <w:t xml:space="preserve">Марксовского  муниципального </w:t>
      </w:r>
      <w:r w:rsidR="000C556D" w:rsidRPr="000C556D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  <w:r w:rsidRPr="000C556D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D31D18" w:rsidRPr="00A7317C" w:rsidRDefault="00D31D18" w:rsidP="00D31D1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1D18" w:rsidRPr="00A7317C" w:rsidRDefault="00D31D18" w:rsidP="00D31D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317C">
        <w:rPr>
          <w:rFonts w:ascii="Times New Roman" w:hAnsi="Times New Roman" w:cs="Times New Roman"/>
          <w:b/>
          <w:sz w:val="24"/>
          <w:szCs w:val="24"/>
        </w:rPr>
        <w:t xml:space="preserve">ПОСТАНОВЛЕНИЕ </w:t>
      </w:r>
    </w:p>
    <w:p w:rsidR="00BC5B29" w:rsidRPr="00A7317C" w:rsidRDefault="00A7317C" w:rsidP="00F3298F">
      <w:pPr>
        <w:rPr>
          <w:rFonts w:ascii="Times New Roman" w:hAnsi="Times New Roman" w:cs="Times New Roman"/>
          <w:b/>
          <w:sz w:val="24"/>
          <w:szCs w:val="24"/>
        </w:rPr>
      </w:pPr>
      <w:r w:rsidRPr="00A7317C">
        <w:rPr>
          <w:rFonts w:ascii="Times New Roman" w:hAnsi="Times New Roman" w:cs="Times New Roman"/>
          <w:b/>
          <w:sz w:val="24"/>
          <w:szCs w:val="24"/>
        </w:rPr>
        <w:t>От 02.11.2015 г. №117</w:t>
      </w:r>
    </w:p>
    <w:p w:rsidR="00914AF6" w:rsidRPr="00F3298F" w:rsidRDefault="00D31D18" w:rsidP="00F3298F">
      <w:pPr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</w:pPr>
      <w:r w:rsidRPr="000C556D">
        <w:rPr>
          <w:rFonts w:ascii="Times New Roman" w:hAnsi="Times New Roman" w:cs="Times New Roman"/>
          <w:b/>
          <w:sz w:val="24"/>
          <w:szCs w:val="24"/>
        </w:rPr>
        <w:t>Об  определении</w:t>
      </w:r>
      <w:r w:rsidRPr="000C55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4AF6" w:rsidRPr="000C556D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случаев осуществления</w:t>
      </w:r>
      <w:r w:rsidR="000C556D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br/>
      </w:r>
      <w:r w:rsidR="00914AF6" w:rsidRPr="000C556D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банковского сопровождения контрактов, </w:t>
      </w:r>
      <w:r w:rsidR="000C556D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br/>
      </w:r>
      <w:r w:rsidR="00914AF6" w:rsidRPr="000C556D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предметом которых являются поставки товаров,</w:t>
      </w:r>
      <w:r w:rsidR="000C556D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br/>
      </w:r>
      <w:r w:rsidR="00914AF6" w:rsidRPr="000C556D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выполнение работ, оказания услуг для обеспечения</w:t>
      </w:r>
      <w:r w:rsidR="000C556D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br/>
      </w:r>
      <w:r w:rsidR="00914AF6" w:rsidRPr="000C556D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муниципальных нужд</w:t>
      </w:r>
    </w:p>
    <w:p w:rsidR="00914AF6" w:rsidRPr="005555EA" w:rsidRDefault="00914AF6" w:rsidP="005555EA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5555EA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В соответствии с </w:t>
      </w:r>
      <w:r w:rsidRPr="005555EA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частью 2 статьи 35 Федерального закона от 05.04.2013 года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20.06.2014 года № 963 «Об осуществлении банковского сопровождения контрактов», -</w:t>
      </w:r>
    </w:p>
    <w:p w:rsidR="00914AF6" w:rsidRPr="005555EA" w:rsidRDefault="00914A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14AF6" w:rsidRDefault="00914AF6">
      <w:pPr>
        <w:spacing w:after="0" w:line="240" w:lineRule="auto"/>
        <w:rPr>
          <w:rFonts w:ascii="Times New Roman" w:hAnsi="Times New Roman" w:cs="Times New Roman"/>
          <w:b/>
          <w:spacing w:val="60"/>
          <w:sz w:val="36"/>
          <w:szCs w:val="36"/>
        </w:rPr>
      </w:pPr>
      <w:r w:rsidRPr="00F3298F">
        <w:rPr>
          <w:rFonts w:ascii="Times New Roman" w:hAnsi="Times New Roman" w:cs="Times New Roman"/>
          <w:b/>
          <w:spacing w:val="60"/>
          <w:sz w:val="36"/>
          <w:szCs w:val="36"/>
        </w:rPr>
        <w:t>постановляю:</w:t>
      </w:r>
    </w:p>
    <w:p w:rsidR="00F3298F" w:rsidRPr="00F3298F" w:rsidRDefault="00F3298F">
      <w:pPr>
        <w:spacing w:after="0" w:line="240" w:lineRule="auto"/>
        <w:rPr>
          <w:rFonts w:ascii="Times New Roman" w:eastAsia="Times New Roman" w:hAnsi="Times New Roman" w:cs="Times New Roman"/>
          <w:b/>
          <w:spacing w:val="60"/>
          <w:sz w:val="36"/>
          <w:szCs w:val="36"/>
        </w:rPr>
      </w:pPr>
    </w:p>
    <w:p w:rsidR="00914AF6" w:rsidRPr="005555EA" w:rsidRDefault="00914AF6" w:rsidP="005255B5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Cs/>
          <w:spacing w:val="1"/>
          <w:sz w:val="28"/>
          <w:szCs w:val="28"/>
          <w:lang w:eastAsia="en-US"/>
        </w:rPr>
      </w:pPr>
      <w:r w:rsidRPr="005555EA">
        <w:rPr>
          <w:rFonts w:ascii="Times New Roman" w:hAnsi="Times New Roman"/>
          <w:color w:val="000000"/>
          <w:spacing w:val="1"/>
          <w:sz w:val="28"/>
          <w:szCs w:val="28"/>
          <w:lang w:eastAsia="en-US"/>
        </w:rPr>
        <w:t xml:space="preserve">Банковское сопровождение контрактов, предметом которых являются поставки товаров, выполнение работ, оказания услуг для муниципальных нужд осуществляется в случаях: </w:t>
      </w:r>
    </w:p>
    <w:p w:rsidR="00914AF6" w:rsidRPr="005555EA" w:rsidRDefault="00914AF6" w:rsidP="005255B5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1"/>
          <w:sz w:val="28"/>
          <w:szCs w:val="28"/>
          <w:lang w:eastAsia="en-US"/>
        </w:rPr>
      </w:pPr>
      <w:r w:rsidRPr="005555EA">
        <w:rPr>
          <w:rFonts w:ascii="Times New Roman" w:hAnsi="Times New Roman"/>
          <w:color w:val="000000"/>
          <w:spacing w:val="1"/>
          <w:sz w:val="28"/>
          <w:szCs w:val="28"/>
          <w:lang w:eastAsia="en-US"/>
        </w:rPr>
        <w:t>1.1. если начальная (максимальная) цена контракта (цена контракта с единственным поставщиком, подрядчиком, исполнителем) составляет 200 млн. рублей и более – в контра</w:t>
      </w:r>
      <w:proofErr w:type="gramStart"/>
      <w:r w:rsidRPr="005555EA">
        <w:rPr>
          <w:rFonts w:ascii="Times New Roman" w:hAnsi="Times New Roman"/>
          <w:color w:val="000000"/>
          <w:spacing w:val="1"/>
          <w:sz w:val="28"/>
          <w:szCs w:val="28"/>
          <w:lang w:eastAsia="en-US"/>
        </w:rPr>
        <w:t>кт вкл</w:t>
      </w:r>
      <w:proofErr w:type="gramEnd"/>
      <w:r w:rsidRPr="005555EA">
        <w:rPr>
          <w:rFonts w:ascii="Times New Roman" w:hAnsi="Times New Roman"/>
          <w:color w:val="000000"/>
          <w:spacing w:val="1"/>
          <w:sz w:val="28"/>
          <w:szCs w:val="28"/>
          <w:lang w:eastAsia="en-US"/>
        </w:rPr>
        <w:t xml:space="preserve">ючается условие о банковском сопровождении контракта, заключающееся в проведении банком, привлеченным поставщиком или заказчиком, мониторинга расчетов в рамках исполнения контракта; </w:t>
      </w:r>
    </w:p>
    <w:p w:rsidR="00914AF6" w:rsidRPr="005555EA" w:rsidRDefault="00914AF6" w:rsidP="005255B5">
      <w:pPr>
        <w:pStyle w:val="a7"/>
        <w:shd w:val="clear" w:color="auto" w:fill="FFFFFF"/>
        <w:spacing w:after="0" w:line="240" w:lineRule="auto"/>
        <w:ind w:left="0" w:firstLine="709"/>
        <w:rPr>
          <w:rFonts w:ascii="Times New Roman" w:hAnsi="Times New Roman"/>
          <w:bCs/>
          <w:spacing w:val="1"/>
          <w:sz w:val="28"/>
          <w:szCs w:val="28"/>
          <w:lang w:eastAsia="en-US"/>
        </w:rPr>
      </w:pPr>
      <w:proofErr w:type="gramStart"/>
      <w:r w:rsidRPr="005555EA">
        <w:rPr>
          <w:rFonts w:ascii="Times New Roman" w:hAnsi="Times New Roman"/>
          <w:color w:val="000000"/>
          <w:spacing w:val="1"/>
          <w:sz w:val="28"/>
          <w:szCs w:val="28"/>
          <w:lang w:eastAsia="en-US"/>
        </w:rPr>
        <w:t>1.2. если начальная (максимальная) цена контракта (цена контракта с единственным поставщиком, подрядчиком, исполнителем) составляет 5 млрд. рублей и более – в контракт включается условие, предусматривающее привлечение поставщиком или заказчиком банка в рамках расширенного банковского сопровождения.)</w:t>
      </w:r>
      <w:proofErr w:type="gramEnd"/>
    </w:p>
    <w:p w:rsidR="00914AF6" w:rsidRPr="005555EA" w:rsidRDefault="00914AF6" w:rsidP="005555EA">
      <w:pPr>
        <w:pStyle w:val="a6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  <w:lang w:eastAsia="en-US"/>
        </w:rPr>
      </w:pPr>
      <w:r w:rsidRPr="005555EA">
        <w:rPr>
          <w:rFonts w:ascii="Times New Roman" w:hAnsi="Times New Roman"/>
          <w:sz w:val="28"/>
          <w:szCs w:val="28"/>
          <w:lang w:eastAsia="en-US"/>
        </w:rPr>
        <w:t xml:space="preserve">Настоящее постановление </w:t>
      </w:r>
      <w:r w:rsidR="00D31D18" w:rsidRPr="005555EA">
        <w:rPr>
          <w:rFonts w:ascii="Times New Roman" w:hAnsi="Times New Roman"/>
          <w:sz w:val="28"/>
          <w:szCs w:val="28"/>
          <w:lang w:eastAsia="en-US"/>
        </w:rPr>
        <w:t xml:space="preserve"> обнародовать на</w:t>
      </w:r>
      <w:r w:rsidRPr="005555EA">
        <w:rPr>
          <w:rFonts w:ascii="Times New Roman" w:hAnsi="Times New Roman"/>
          <w:sz w:val="28"/>
          <w:szCs w:val="28"/>
          <w:lang w:eastAsia="en-US"/>
        </w:rPr>
        <w:t xml:space="preserve"> информационн</w:t>
      </w:r>
      <w:r w:rsidR="00D31D18" w:rsidRPr="005555EA">
        <w:rPr>
          <w:rFonts w:ascii="Times New Roman" w:hAnsi="Times New Roman"/>
          <w:sz w:val="28"/>
          <w:szCs w:val="28"/>
          <w:lang w:eastAsia="en-US"/>
        </w:rPr>
        <w:t xml:space="preserve">ых  стендах населенных пунктов </w:t>
      </w:r>
      <w:r w:rsidR="00F3298F">
        <w:rPr>
          <w:rFonts w:ascii="Times New Roman" w:hAnsi="Times New Roman"/>
          <w:sz w:val="28"/>
          <w:szCs w:val="28"/>
          <w:lang w:eastAsia="en-US"/>
        </w:rPr>
        <w:t xml:space="preserve">Осиновского </w:t>
      </w:r>
      <w:r w:rsidR="00D31D18" w:rsidRPr="005555EA">
        <w:rPr>
          <w:rFonts w:ascii="Times New Roman" w:hAnsi="Times New Roman"/>
          <w:sz w:val="28"/>
          <w:szCs w:val="28"/>
          <w:lang w:eastAsia="en-US"/>
        </w:rPr>
        <w:t>муниципального образования</w:t>
      </w:r>
      <w:r w:rsidRPr="005555EA">
        <w:rPr>
          <w:rFonts w:ascii="Times New Roman" w:hAnsi="Times New Roman"/>
          <w:sz w:val="28"/>
          <w:szCs w:val="28"/>
          <w:lang w:eastAsia="en-US"/>
        </w:rPr>
        <w:t xml:space="preserve"> и разместить на официальном сайте </w:t>
      </w:r>
      <w:r w:rsidR="00D31D18" w:rsidRPr="005555EA">
        <w:rPr>
          <w:rFonts w:ascii="Times New Roman" w:hAnsi="Times New Roman"/>
          <w:sz w:val="28"/>
          <w:szCs w:val="28"/>
          <w:lang w:eastAsia="en-US"/>
        </w:rPr>
        <w:t xml:space="preserve"> в сети «Интернет» </w:t>
      </w:r>
      <w:r w:rsidRPr="005555EA">
        <w:rPr>
          <w:rFonts w:ascii="Times New Roman" w:hAnsi="Times New Roman"/>
          <w:sz w:val="28"/>
          <w:szCs w:val="28"/>
          <w:lang w:eastAsia="en-US"/>
        </w:rPr>
        <w:t xml:space="preserve">администрации </w:t>
      </w:r>
      <w:r w:rsidR="00F3298F">
        <w:rPr>
          <w:rFonts w:ascii="Times New Roman" w:hAnsi="Times New Roman"/>
          <w:sz w:val="28"/>
          <w:szCs w:val="28"/>
          <w:lang w:eastAsia="en-US"/>
        </w:rPr>
        <w:t xml:space="preserve">Осиновского </w:t>
      </w:r>
      <w:r w:rsidR="005555EA" w:rsidRPr="005555EA">
        <w:rPr>
          <w:rFonts w:ascii="Times New Roman" w:hAnsi="Times New Roman"/>
          <w:sz w:val="28"/>
          <w:szCs w:val="28"/>
          <w:lang w:eastAsia="en-US"/>
        </w:rPr>
        <w:t>муниципального образования.</w:t>
      </w:r>
    </w:p>
    <w:p w:rsidR="00914AF6" w:rsidRPr="005555EA" w:rsidRDefault="00914AF6" w:rsidP="005255B5">
      <w:pPr>
        <w:pStyle w:val="a6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  <w:lang w:eastAsia="en-US"/>
        </w:rPr>
      </w:pPr>
      <w:proofErr w:type="gramStart"/>
      <w:r w:rsidRPr="005555EA">
        <w:rPr>
          <w:rFonts w:ascii="Times New Roman" w:hAnsi="Times New Roman"/>
          <w:sz w:val="28"/>
          <w:szCs w:val="28"/>
          <w:lang w:eastAsia="en-US"/>
        </w:rPr>
        <w:t>Контроль за</w:t>
      </w:r>
      <w:proofErr w:type="gramEnd"/>
      <w:r w:rsidRPr="005555EA">
        <w:rPr>
          <w:rFonts w:ascii="Times New Roman" w:hAnsi="Times New Roman"/>
          <w:sz w:val="28"/>
          <w:szCs w:val="28"/>
          <w:lang w:eastAsia="en-US"/>
        </w:rPr>
        <w:t xml:space="preserve"> исполнением настоящего постановления </w:t>
      </w:r>
      <w:r w:rsidR="00F3298F">
        <w:rPr>
          <w:rFonts w:ascii="Times New Roman" w:hAnsi="Times New Roman"/>
          <w:sz w:val="28"/>
          <w:szCs w:val="28"/>
          <w:lang w:eastAsia="en-US"/>
        </w:rPr>
        <w:t>оставляю за собой.</w:t>
      </w:r>
    </w:p>
    <w:p w:rsidR="00914AF6" w:rsidRPr="005555EA" w:rsidRDefault="00914A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4AF6" w:rsidRPr="005555EA" w:rsidRDefault="00914A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555EA" w:rsidRPr="005555EA" w:rsidRDefault="00914AF6" w:rsidP="00555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5E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3298F">
        <w:rPr>
          <w:rFonts w:ascii="Times New Roman" w:hAnsi="Times New Roman"/>
          <w:sz w:val="28"/>
          <w:szCs w:val="28"/>
        </w:rPr>
        <w:t>Осиновского</w:t>
      </w:r>
    </w:p>
    <w:p w:rsidR="00914AF6" w:rsidRPr="005555EA" w:rsidRDefault="005555EA" w:rsidP="005555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55E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            </w:t>
      </w:r>
      <w:r w:rsidR="00F3298F">
        <w:rPr>
          <w:rFonts w:ascii="Times New Roman" w:hAnsi="Times New Roman" w:cs="Times New Roman"/>
          <w:sz w:val="28"/>
          <w:szCs w:val="28"/>
        </w:rPr>
        <w:t xml:space="preserve">                Н.Б. Пехова</w:t>
      </w:r>
    </w:p>
    <w:p w:rsidR="009350E7" w:rsidRPr="005555EA" w:rsidRDefault="009350E7">
      <w:pPr>
        <w:rPr>
          <w:rFonts w:ascii="Times New Roman" w:hAnsi="Times New Roman" w:cs="Times New Roman"/>
          <w:sz w:val="28"/>
          <w:szCs w:val="28"/>
        </w:rPr>
      </w:pPr>
    </w:p>
    <w:sectPr w:rsidR="009350E7" w:rsidRPr="005555EA" w:rsidSect="003E3DDF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6151D"/>
    <w:multiLevelType w:val="hybridMultilevel"/>
    <w:tmpl w:val="244A7040"/>
    <w:lvl w:ilvl="0" w:tplc="ECECB902">
      <w:start w:val="1"/>
      <w:numFmt w:val="decimal"/>
      <w:lvlText w:val="%1."/>
      <w:lvlJc w:val="left"/>
      <w:pPr>
        <w:ind w:left="1068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4657"/>
    <w:rsid w:val="00006B3D"/>
    <w:rsid w:val="000C556D"/>
    <w:rsid w:val="001F4657"/>
    <w:rsid w:val="00380D4A"/>
    <w:rsid w:val="003E3DDF"/>
    <w:rsid w:val="004439C6"/>
    <w:rsid w:val="0051291E"/>
    <w:rsid w:val="005255B5"/>
    <w:rsid w:val="005555EA"/>
    <w:rsid w:val="005E3C5F"/>
    <w:rsid w:val="006A6618"/>
    <w:rsid w:val="006C7DFF"/>
    <w:rsid w:val="008763BF"/>
    <w:rsid w:val="00901F51"/>
    <w:rsid w:val="00904034"/>
    <w:rsid w:val="00914AF6"/>
    <w:rsid w:val="00925E99"/>
    <w:rsid w:val="009350E7"/>
    <w:rsid w:val="009869EA"/>
    <w:rsid w:val="009C5FBF"/>
    <w:rsid w:val="00A17583"/>
    <w:rsid w:val="00A7317C"/>
    <w:rsid w:val="00A83016"/>
    <w:rsid w:val="00AA7A5F"/>
    <w:rsid w:val="00AC353C"/>
    <w:rsid w:val="00AD0D4F"/>
    <w:rsid w:val="00BC5B29"/>
    <w:rsid w:val="00BF40CE"/>
    <w:rsid w:val="00C456B9"/>
    <w:rsid w:val="00CB6B0F"/>
    <w:rsid w:val="00D31D18"/>
    <w:rsid w:val="00E12C03"/>
    <w:rsid w:val="00F329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6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unhideWhenUsed/>
    <w:rsid w:val="001F4657"/>
    <w:rPr>
      <w:rFonts w:ascii="Calibri" w:eastAsia="Times New Roman" w:hAnsi="Calibri" w:cs="Times New Roman"/>
      <w:lang w:eastAsia="ru-RU"/>
    </w:rPr>
  </w:style>
  <w:style w:type="character" w:customStyle="1" w:styleId="a4">
    <w:name w:val="Заголовок записки Знак"/>
    <w:basedOn w:val="a0"/>
    <w:link w:val="a3"/>
    <w:semiHidden/>
    <w:rsid w:val="001F4657"/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6"/>
    <w:uiPriority w:val="99"/>
    <w:locked/>
    <w:rsid w:val="001F4657"/>
    <w:rPr>
      <w:rFonts w:ascii="Calibri" w:eastAsia="Times New Roman" w:hAnsi="Calibri" w:cs="Times New Roman"/>
      <w:lang w:eastAsia="ru-RU"/>
    </w:rPr>
  </w:style>
  <w:style w:type="paragraph" w:styleId="a6">
    <w:name w:val="No Spacing"/>
    <w:link w:val="a5"/>
    <w:uiPriority w:val="99"/>
    <w:qFormat/>
    <w:rsid w:val="001F465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1F4657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1F46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8">
    <w:name w:val="Emphasis"/>
    <w:basedOn w:val="a0"/>
    <w:uiPriority w:val="20"/>
    <w:qFormat/>
    <w:rsid w:val="00F3298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5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goszakaz</dc:creator>
  <cp:lastModifiedBy>Наталия Борисовна</cp:lastModifiedBy>
  <cp:revision>20</cp:revision>
  <cp:lastPrinted>2015-11-24T14:10:00Z</cp:lastPrinted>
  <dcterms:created xsi:type="dcterms:W3CDTF">2015-02-04T06:55:00Z</dcterms:created>
  <dcterms:modified xsi:type="dcterms:W3CDTF">2015-11-24T14:10:00Z</dcterms:modified>
</cp:coreProperties>
</file>