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9" w:rsidRDefault="00655E59" w:rsidP="00655E59">
      <w:pPr>
        <w:rPr>
          <w:lang w:val="ru-RU"/>
        </w:rPr>
      </w:pPr>
    </w:p>
    <w:p w:rsidR="00655E59" w:rsidRDefault="00655E59" w:rsidP="00655E59">
      <w:pPr>
        <w:jc w:val="center"/>
        <w:rPr>
          <w:lang w:val="ru-RU"/>
        </w:rPr>
      </w:pPr>
    </w:p>
    <w:p w:rsidR="00655E59" w:rsidRDefault="00655E59" w:rsidP="00655E5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АДМИНИСТРАЦИЯ</w:t>
      </w:r>
    </w:p>
    <w:p w:rsidR="00655E59" w:rsidRDefault="00655E59" w:rsidP="00655E5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ОСИНОВСКОГО МУНИЦИПАЛЬНОГО ОБРАЗОВАНИЯ </w:t>
      </w:r>
    </w:p>
    <w:p w:rsidR="00655E59" w:rsidRDefault="00655E59" w:rsidP="00655E5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МАРКСОВСКОГО МУНИПАЛЬНОГО РАЙОНА</w:t>
      </w:r>
    </w:p>
    <w:p w:rsidR="00655E59" w:rsidRDefault="00655E59" w:rsidP="00655E5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САРАТОВСКОЙ ОБЛАСТИ</w:t>
      </w:r>
    </w:p>
    <w:p w:rsidR="00655E59" w:rsidRDefault="00655E59" w:rsidP="00655E5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655E59" w:rsidRDefault="00655E59" w:rsidP="00655E59">
      <w:pPr>
        <w:jc w:val="center"/>
        <w:rPr>
          <w:sz w:val="24"/>
          <w:szCs w:val="24"/>
          <w:lang w:val="ru-RU"/>
        </w:rPr>
      </w:pPr>
    </w:p>
    <w:p w:rsidR="00655E59" w:rsidRPr="00370DD8" w:rsidRDefault="00655E59" w:rsidP="00655E59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370DD8">
        <w:rPr>
          <w:rFonts w:ascii="Times New Roman" w:hAnsi="Times New Roman"/>
          <w:sz w:val="40"/>
          <w:szCs w:val="40"/>
          <w:lang w:val="ru-RU"/>
        </w:rPr>
        <w:t>постановление</w:t>
      </w:r>
    </w:p>
    <w:p w:rsidR="00655E59" w:rsidRDefault="00655E59" w:rsidP="00655E59">
      <w:pPr>
        <w:jc w:val="center"/>
        <w:rPr>
          <w:sz w:val="24"/>
          <w:szCs w:val="24"/>
          <w:lang w:val="ru-RU"/>
        </w:rPr>
      </w:pPr>
    </w:p>
    <w:p w:rsidR="00655E59" w:rsidRDefault="00655E59" w:rsidP="00655E5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12.01.2015 г №3-р</w:t>
      </w:r>
    </w:p>
    <w:p w:rsidR="00655E59" w:rsidRDefault="00655E59" w:rsidP="00655E59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0173"/>
      </w:tblGrid>
      <w:tr w:rsidR="00655E59" w:rsidRPr="00D976DF" w:rsidTr="006A6DAD">
        <w:tc>
          <w:tcPr>
            <w:tcW w:w="10173" w:type="dxa"/>
            <w:vAlign w:val="bottom"/>
            <w:hideMark/>
          </w:tcPr>
          <w:p w:rsidR="00655E59" w:rsidRDefault="00655E59" w:rsidP="006A6DAD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EastAsia" w:hAnsi="Times New Roman"/>
                <w:lang w:val="ru-RU" w:eastAsia="en-US"/>
              </w:rPr>
              <w:t xml:space="preserve"> </w:t>
            </w: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Об утверждении плана</w:t>
            </w:r>
          </w:p>
          <w:p w:rsidR="00655E59" w:rsidRPr="00D976DF" w:rsidRDefault="00655E59" w:rsidP="006A6DAD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нормотворческой деятельности</w:t>
            </w:r>
          </w:p>
          <w:p w:rsidR="00655E59" w:rsidRDefault="00655E59" w:rsidP="006A6DAD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администрации  Осиновского </w:t>
            </w:r>
          </w:p>
          <w:p w:rsidR="00655E59" w:rsidRPr="00D976DF" w:rsidRDefault="00655E59" w:rsidP="006A6DAD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</w:p>
          <w:p w:rsidR="00655E59" w:rsidRDefault="00655E59" w:rsidP="006A6DAD">
            <w:pP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на 2015</w:t>
            </w:r>
            <w:r w:rsidRPr="00D976DF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год</w:t>
            </w:r>
          </w:p>
        </w:tc>
      </w:tr>
    </w:tbl>
    <w:p w:rsidR="00655E59" w:rsidRDefault="00655E59" w:rsidP="00655E59">
      <w:pPr>
        <w:pStyle w:val="21"/>
        <w:spacing w:before="0"/>
        <w:rPr>
          <w:sz w:val="24"/>
        </w:rPr>
      </w:pPr>
    </w:p>
    <w:p w:rsidR="00655E59" w:rsidRDefault="00655E59" w:rsidP="00655E59">
      <w:pPr>
        <w:pStyle w:val="21"/>
        <w:spacing w:before="0"/>
        <w:rPr>
          <w:sz w:val="24"/>
        </w:rPr>
      </w:pPr>
    </w:p>
    <w:p w:rsidR="00655E59" w:rsidRDefault="00655E59" w:rsidP="00655E5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Федеральным законом от 06.10.2003 № 131-ФЗ “Об общих принципах организации местного самоуправления в Российской Федерации” (с последующими изменениями и дополнениями), в целях организации нормотворческой деятельности муниципального образования, руководствуясь Уставом Осиновского муниципального образования:</w:t>
      </w:r>
    </w:p>
    <w:p w:rsidR="00655E59" w:rsidRDefault="00655E59" w:rsidP="00655E5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55E59" w:rsidRDefault="00655E59" w:rsidP="00655E5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655E59" w:rsidRDefault="00655E59" w:rsidP="00655E5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55E59" w:rsidRDefault="00655E59" w:rsidP="00655E59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Утвердить План нормотворческой деятельности администрации Осиновского муниципального образования на 2015 год согласно приложению 1 к настоящему</w:t>
      </w:r>
      <w:r w:rsidR="008422E5">
        <w:rPr>
          <w:rFonts w:ascii="Times New Roman" w:hAnsi="Times New Roman"/>
          <w:sz w:val="24"/>
          <w:szCs w:val="24"/>
        </w:rPr>
        <w:t xml:space="preserve"> </w:t>
      </w:r>
      <w:r w:rsidR="008422E5">
        <w:rPr>
          <w:rFonts w:ascii="Times New Roman" w:hAnsi="Times New Roman"/>
          <w:sz w:val="24"/>
          <w:szCs w:val="24"/>
          <w:lang w:val="ru-RU"/>
        </w:rPr>
        <w:t>постановлению</w:t>
      </w:r>
      <w:proofErr w:type="gramStart"/>
      <w:r w:rsidR="008422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655E59" w:rsidRDefault="00655E59" w:rsidP="00655E5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исполнением возложить на заместителя главы администрации Осиновского  муниципального образования Макарову М.А.</w:t>
      </w:r>
    </w:p>
    <w:p w:rsidR="00655E59" w:rsidRDefault="00655E59" w:rsidP="00655E59">
      <w:pPr>
        <w:pStyle w:val="2"/>
        <w:rPr>
          <w:sz w:val="24"/>
          <w:szCs w:val="24"/>
        </w:rPr>
      </w:pPr>
    </w:p>
    <w:p w:rsidR="00655E59" w:rsidRDefault="00655E59" w:rsidP="00655E59">
      <w:pPr>
        <w:pStyle w:val="2"/>
        <w:rPr>
          <w:sz w:val="24"/>
          <w:szCs w:val="24"/>
        </w:rPr>
      </w:pPr>
    </w:p>
    <w:p w:rsidR="00655E59" w:rsidRDefault="00655E59" w:rsidP="00655E59">
      <w:pPr>
        <w:rPr>
          <w:lang w:val="ru-RU"/>
        </w:rPr>
      </w:pPr>
    </w:p>
    <w:p w:rsidR="00655E59" w:rsidRDefault="00655E59" w:rsidP="00655E59">
      <w:pPr>
        <w:pStyle w:val="2"/>
        <w:rPr>
          <w:sz w:val="24"/>
          <w:szCs w:val="24"/>
        </w:rPr>
      </w:pPr>
    </w:p>
    <w:p w:rsidR="00655E59" w:rsidRDefault="00655E59" w:rsidP="00655E59">
      <w:pPr>
        <w:pStyle w:val="2"/>
        <w:rPr>
          <w:sz w:val="24"/>
          <w:szCs w:val="24"/>
        </w:rPr>
      </w:pPr>
    </w:p>
    <w:p w:rsidR="00655E59" w:rsidRPr="00370DD8" w:rsidRDefault="00655E59" w:rsidP="00655E59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0DD8">
        <w:rPr>
          <w:rFonts w:ascii="Times New Roman" w:hAnsi="Times New Roman"/>
          <w:b/>
          <w:sz w:val="24"/>
          <w:szCs w:val="24"/>
          <w:lang w:val="ru-RU"/>
        </w:rPr>
        <w:t>Глава  Осиновского</w:t>
      </w:r>
    </w:p>
    <w:p w:rsidR="00655E59" w:rsidRPr="00370DD8" w:rsidRDefault="00655E59" w:rsidP="00655E59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70DD8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муниципального образования                                                  Н.Б. Пехова</w:t>
      </w:r>
    </w:p>
    <w:p w:rsidR="00655E59" w:rsidRDefault="00655E59" w:rsidP="00655E59">
      <w:pPr>
        <w:rPr>
          <w:rFonts w:ascii="Times New Roman" w:hAnsi="Times New Roman"/>
          <w:lang w:val="ru-RU"/>
        </w:rPr>
      </w:pPr>
    </w:p>
    <w:p w:rsidR="00655E59" w:rsidRDefault="00655E59" w:rsidP="00655E59">
      <w:pPr>
        <w:rPr>
          <w:rFonts w:ascii="Times New Roman" w:hAnsi="Times New Roman"/>
          <w:lang w:val="ru-RU"/>
        </w:rPr>
      </w:pPr>
    </w:p>
    <w:p w:rsidR="00655E59" w:rsidRDefault="00655E59" w:rsidP="00655E59">
      <w:pPr>
        <w:rPr>
          <w:rFonts w:ascii="Times New Roman" w:hAnsi="Times New Roman"/>
          <w:lang w:val="ru-RU"/>
        </w:rPr>
      </w:pPr>
    </w:p>
    <w:p w:rsidR="00655E59" w:rsidRDefault="00655E59" w:rsidP="00655E59">
      <w:pPr>
        <w:rPr>
          <w:rFonts w:ascii="Times New Roman" w:hAnsi="Times New Roman"/>
          <w:lang w:val="ru-RU"/>
        </w:rPr>
      </w:pPr>
    </w:p>
    <w:p w:rsidR="00655E59" w:rsidRDefault="00655E59" w:rsidP="00655E59">
      <w:pPr>
        <w:rPr>
          <w:rFonts w:ascii="Times New Roman" w:hAnsi="Times New Roman"/>
          <w:lang w:val="ru-RU"/>
        </w:rPr>
      </w:pPr>
    </w:p>
    <w:p w:rsidR="00655E59" w:rsidRDefault="00655E59" w:rsidP="00655E59">
      <w:pPr>
        <w:rPr>
          <w:rFonts w:ascii="Times New Roman" w:hAnsi="Times New Roman"/>
          <w:lang w:val="ru-RU"/>
        </w:rPr>
      </w:pPr>
    </w:p>
    <w:p w:rsidR="00655E59" w:rsidRDefault="00655E59" w:rsidP="00655E59">
      <w:pPr>
        <w:rPr>
          <w:rFonts w:ascii="Times New Roman" w:hAnsi="Times New Roman"/>
          <w:lang w:val="ru-RU"/>
        </w:rPr>
      </w:pPr>
    </w:p>
    <w:p w:rsidR="00655E59" w:rsidRDefault="00655E59" w:rsidP="00655E59">
      <w:pPr>
        <w:pStyle w:val="21"/>
        <w:ind w:right="-2" w:firstLine="0"/>
        <w:jc w:val="right"/>
        <w:rPr>
          <w:sz w:val="24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a6"/>
        <w:jc w:val="right"/>
        <w:rPr>
          <w:lang w:val="ru-RU"/>
        </w:rPr>
      </w:pPr>
    </w:p>
    <w:p w:rsidR="00655E59" w:rsidRDefault="00655E59" w:rsidP="00655E59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>«УТВЕРЖДАЮ»</w:t>
      </w:r>
    </w:p>
    <w:p w:rsidR="00655E59" w:rsidRDefault="00655E59" w:rsidP="00655E59">
      <w:pPr>
        <w:pStyle w:val="21"/>
        <w:ind w:right="-2" w:firstLine="0"/>
        <w:jc w:val="right"/>
        <w:rPr>
          <w:sz w:val="24"/>
        </w:rPr>
      </w:pPr>
      <w:proofErr w:type="spellStart"/>
      <w:r>
        <w:rPr>
          <w:sz w:val="24"/>
        </w:rPr>
        <w:t>________________Пехова</w:t>
      </w:r>
      <w:proofErr w:type="spellEnd"/>
      <w:r>
        <w:rPr>
          <w:sz w:val="24"/>
        </w:rPr>
        <w:t xml:space="preserve"> Н.Б.</w:t>
      </w:r>
    </w:p>
    <w:p w:rsidR="00655E59" w:rsidRDefault="00655E59" w:rsidP="00655E59">
      <w:pPr>
        <w:pStyle w:val="21"/>
        <w:ind w:right="-2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Глава Осиновского</w:t>
      </w:r>
    </w:p>
    <w:p w:rsidR="00655E59" w:rsidRDefault="00655E59" w:rsidP="00655E59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 xml:space="preserve"> муниципального образования</w:t>
      </w:r>
      <w:r>
        <w:rPr>
          <w:sz w:val="24"/>
        </w:rPr>
        <w:br/>
      </w:r>
    </w:p>
    <w:p w:rsidR="00655E59" w:rsidRPr="00370DD8" w:rsidRDefault="00655E59" w:rsidP="00655E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655E59" w:rsidRPr="00370DD8" w:rsidRDefault="00655E59" w:rsidP="00655E59">
      <w:pPr>
        <w:jc w:val="center"/>
        <w:rPr>
          <w:rFonts w:ascii="Times New Roman" w:hAnsi="Times New Roman"/>
          <w:b/>
          <w:sz w:val="24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 xml:space="preserve"> нормотворческой деятельности администрации</w:t>
      </w:r>
    </w:p>
    <w:p w:rsidR="00655E59" w:rsidRPr="00370DD8" w:rsidRDefault="00655E59" w:rsidP="00655E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Осиновского муниципального образования  Марксовского муниципального района Саратовской области</w:t>
      </w:r>
    </w:p>
    <w:p w:rsidR="00655E59" w:rsidRPr="00370DD8" w:rsidRDefault="00655E59" w:rsidP="00655E59">
      <w:pPr>
        <w:jc w:val="center"/>
        <w:rPr>
          <w:rFonts w:ascii="Times New Roman" w:hAnsi="Times New Roman"/>
          <w:b/>
          <w:sz w:val="24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на 2015 год</w:t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6"/>
        <w:gridCol w:w="2268"/>
        <w:gridCol w:w="2268"/>
        <w:gridCol w:w="1849"/>
      </w:tblGrid>
      <w:tr w:rsidR="00655E59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проекта муниципального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Срок исполнения</w:t>
            </w:r>
            <w:r>
              <w:rPr>
                <w:rStyle w:val="a7"/>
                <w:rFonts w:ascii="Times New Roman" w:hAnsi="Times New Roman"/>
                <w:sz w:val="24"/>
                <w:szCs w:val="24"/>
                <w:lang w:val="ru-RU" w:eastAsia="en-US"/>
              </w:rPr>
              <w:footnoteReference w:customMarkFollows="1" w:id="2"/>
              <w:sym w:font="Symbol" w:char="F02A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Ответственный</w:t>
            </w:r>
          </w:p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за подготовку и согласование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655E59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 Внесение изменений и дополнений  в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Устав Осиновского муниципального образования</w:t>
            </w:r>
          </w:p>
          <w:p w:rsidR="00655E59" w:rsidRDefault="00655E59" w:rsidP="006A6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внесения изменений и дополнений в законодательство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Пехова Н.Б.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 внесении изменений в бюджет  Осиновского муниципального образования на 2015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 утверждении номенклатуры дел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RPr="0016677B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утверждении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декабрь)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паводковой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Tr="006A6D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1,2,3 квартала 2015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RPr="00B9039E" w:rsidTr="006A6D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 благоустройстве и санитарной очистке территории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Апрель</w:t>
            </w:r>
          </w:p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Хуторная Ю.В.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RPr="00B9039E" w:rsidTr="006A6D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Pr="00B9039E" w:rsidRDefault="00655E59" w:rsidP="006A6D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установлении </w:t>
            </w:r>
            <w:proofErr w:type="gramStart"/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особого</w:t>
            </w:r>
            <w:proofErr w:type="gramEnd"/>
          </w:p>
          <w:p w:rsidR="00655E59" w:rsidRPr="00B9039E" w:rsidRDefault="00655E59" w:rsidP="006A6D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противопожарного режима</w:t>
            </w:r>
          </w:p>
          <w:p w:rsidR="00655E59" w:rsidRPr="00B9039E" w:rsidRDefault="00655E59" w:rsidP="006A6D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на территории Осиновского</w:t>
            </w:r>
          </w:p>
          <w:p w:rsidR="00655E59" w:rsidRPr="00B9039E" w:rsidRDefault="00655E59" w:rsidP="006A6DA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39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655E59" w:rsidRDefault="00655E59" w:rsidP="006A6DAD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муниципальных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a3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 бюджета на 2016-2017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RPr="00A420DE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Pr="00A420DE" w:rsidRDefault="00655E59" w:rsidP="006A6DA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Об утверждении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стоимости услуг, предоставляемых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согласно гарантированному перечню услуг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по погребению умерших (погибших),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 стоимости услуг по погребению умерших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(погибших), не имеющих супруга,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близких родственников, иных родственников 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либо законного представителя умершего,</w:t>
            </w:r>
            <w:r w:rsidRPr="00A420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и требованиях к их качеству"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Макарова М.А.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655E59" w:rsidRPr="008422E5" w:rsidTr="006A6D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 мере необходимости возможно принятие  других 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59" w:rsidRDefault="00655E59" w:rsidP="006A6DAD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655E59" w:rsidRPr="00A420DE" w:rsidRDefault="00655E59" w:rsidP="00655E59">
      <w:pPr>
        <w:rPr>
          <w:rFonts w:ascii="Times New Roman" w:hAnsi="Times New Roman"/>
          <w:sz w:val="28"/>
          <w:szCs w:val="28"/>
          <w:lang w:val="ru-RU"/>
        </w:rPr>
      </w:pPr>
    </w:p>
    <w:p w:rsidR="00E1562E" w:rsidRPr="00655E59" w:rsidRDefault="00E1562E">
      <w:pPr>
        <w:rPr>
          <w:lang w:val="ru-RU"/>
        </w:rPr>
      </w:pPr>
    </w:p>
    <w:sectPr w:rsidR="00E1562E" w:rsidRPr="00655E59" w:rsidSect="0089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59" w:rsidRDefault="00655E59" w:rsidP="00655E59">
      <w:r>
        <w:separator/>
      </w:r>
    </w:p>
  </w:endnote>
  <w:endnote w:type="continuationSeparator" w:id="1">
    <w:p w:rsidR="00655E59" w:rsidRDefault="00655E59" w:rsidP="0065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59" w:rsidRDefault="00655E59" w:rsidP="00655E59">
      <w:r>
        <w:separator/>
      </w:r>
    </w:p>
  </w:footnote>
  <w:footnote w:type="continuationSeparator" w:id="1">
    <w:p w:rsidR="00655E59" w:rsidRDefault="00655E59" w:rsidP="00655E59">
      <w:r>
        <w:continuationSeparator/>
      </w:r>
    </w:p>
  </w:footnote>
  <w:footnote w:id="2">
    <w:p w:rsidR="00655E59" w:rsidRDefault="00655E59" w:rsidP="00655E59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</w:p>
    <w:p w:rsidR="00655E59" w:rsidRDefault="00655E59" w:rsidP="00655E59">
      <w:pPr>
        <w:pStyle w:val="a4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E59"/>
    <w:rsid w:val="003A685D"/>
    <w:rsid w:val="004C45DC"/>
    <w:rsid w:val="00655E59"/>
    <w:rsid w:val="008422E5"/>
    <w:rsid w:val="00E1562E"/>
    <w:rsid w:val="00FC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5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55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55E59"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55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55E59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655E59"/>
  </w:style>
  <w:style w:type="character" w:customStyle="1" w:styleId="a5">
    <w:name w:val="Текст сноски Знак"/>
    <w:basedOn w:val="a0"/>
    <w:link w:val="a4"/>
    <w:uiPriority w:val="99"/>
    <w:semiHidden/>
    <w:rsid w:val="00655E5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55E59"/>
    <w:pPr>
      <w:spacing w:before="60"/>
      <w:ind w:firstLine="720"/>
      <w:jc w:val="both"/>
    </w:pPr>
    <w:rPr>
      <w:rFonts w:ascii="Times New Roman" w:hAnsi="Times New Roman"/>
      <w:sz w:val="28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5E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655E5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semiHidden/>
    <w:rsid w:val="00655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55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655E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2</cp:revision>
  <dcterms:created xsi:type="dcterms:W3CDTF">2015-04-15T13:22:00Z</dcterms:created>
  <dcterms:modified xsi:type="dcterms:W3CDTF">2015-04-15T13:24:00Z</dcterms:modified>
</cp:coreProperties>
</file>