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23EF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62A66329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243705D8" w14:textId="77777777" w:rsidR="009702E2" w:rsidRPr="00DD3C97" w:rsidRDefault="009702E2" w:rsidP="009702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14:paraId="6DE80329" w14:textId="77777777" w:rsidR="009702E2" w:rsidRPr="00DD3C97" w:rsidRDefault="009702E2" w:rsidP="009702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14:paraId="78CE37F9" w14:textId="77777777" w:rsidR="009702E2" w:rsidRPr="00DD3C97" w:rsidRDefault="009702E2" w:rsidP="009702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14:paraId="1A4643DF" w14:textId="77777777" w:rsidR="009702E2" w:rsidRPr="00DD3C97" w:rsidRDefault="009702E2" w:rsidP="009702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14:paraId="14A67198" w14:textId="77777777" w:rsidR="009702E2" w:rsidRPr="00DD3C97" w:rsidRDefault="009702E2" w:rsidP="009702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6094CE" w14:textId="77777777" w:rsidR="009702E2" w:rsidRPr="00DD3C97" w:rsidRDefault="009702E2" w:rsidP="009702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243992B5" w14:textId="77777777" w:rsidR="009702E2" w:rsidRPr="00DD3C97" w:rsidRDefault="009702E2" w:rsidP="009702E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DE47F" w14:textId="77777777" w:rsidR="009702E2" w:rsidRPr="00DD3C97" w:rsidRDefault="009702E2" w:rsidP="009702E2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</w:p>
    <w:p w14:paraId="42F3C590" w14:textId="77777777" w:rsidR="009702E2" w:rsidRPr="00DD3C97" w:rsidRDefault="009702E2" w:rsidP="009702E2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внесении изменений и дополнений в Правила землепользования и застройки </w:t>
      </w:r>
      <w:proofErr w:type="spellStart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Марксовского</w:t>
      </w:r>
      <w:proofErr w:type="spellEnd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Саратовской области утвержденные решением Совета </w:t>
      </w:r>
      <w:proofErr w:type="spellStart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от 29.01.2020 года № 30/79</w:t>
      </w:r>
    </w:p>
    <w:p w14:paraId="1CEEEE98" w14:textId="77777777" w:rsidR="009702E2" w:rsidRPr="00DD3C97" w:rsidRDefault="009702E2" w:rsidP="009702E2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1544096C" w14:textId="77777777" w:rsidR="009702E2" w:rsidRPr="00DD3C97" w:rsidRDefault="009702E2" w:rsidP="009702E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>
        <w:t xml:space="preserve">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14:paraId="6E2A43A8" w14:textId="77777777" w:rsidR="009702E2" w:rsidRPr="00DD3C97" w:rsidRDefault="009702E2" w:rsidP="009702E2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2728C" w14:textId="77777777" w:rsidR="009702E2" w:rsidRPr="00DD3C97" w:rsidRDefault="009702E2" w:rsidP="009702E2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14:paraId="4FA16210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7D3BEDA7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7F192ACE" w14:textId="77777777" w:rsidR="009702E2" w:rsidRPr="00DD3C97" w:rsidRDefault="009702E2" w:rsidP="009702E2">
      <w:pPr>
        <w:pStyle w:val="a3"/>
        <w:keepNext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Внести в Правила землепользования и застройки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Марксовского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утвержденные решением Совета </w:t>
      </w:r>
      <w:proofErr w:type="spellStart"/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</w:t>
      </w:r>
      <w:proofErr w:type="spell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29.01.2020 года № 30/79 (с изменениями и 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дополнениями)следующие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изменения:</w:t>
      </w:r>
    </w:p>
    <w:p w14:paraId="038C2CE2" w14:textId="77777777" w:rsidR="009702E2" w:rsidRPr="00081AAB" w:rsidRDefault="009702E2" w:rsidP="009702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Жилые зоны</w:t>
      </w:r>
    </w:p>
    <w:p w14:paraId="33A279F2" w14:textId="77777777" w:rsidR="009702E2" w:rsidRDefault="009702E2" w:rsidP="009702E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81AAB">
        <w:rPr>
          <w:rFonts w:ascii="Times New Roman" w:hAnsi="Times New Roman" w:cs="Times New Roman"/>
          <w:b w:val="0"/>
          <w:sz w:val="24"/>
          <w:szCs w:val="24"/>
        </w:rPr>
        <w:t>Ж-1 Зона застройки индивидуальными жилыми домами</w:t>
      </w:r>
    </w:p>
    <w:p w14:paraId="7B2D1A51" w14:textId="77777777" w:rsidR="009702E2" w:rsidRPr="00081AAB" w:rsidRDefault="009702E2" w:rsidP="009702E2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81AAB">
        <w:rPr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081AAB">
        <w:rPr>
          <w:rFonts w:ascii="Times New Roman" w:hAnsi="Times New Roman" w:cs="Times New Roman"/>
          <w:b w:val="0"/>
          <w:sz w:val="24"/>
          <w:szCs w:val="24"/>
        </w:rPr>
        <w:t>в  Перечень</w:t>
      </w:r>
      <w:proofErr w:type="gramEnd"/>
      <w:r w:rsidRPr="00081AAB">
        <w:rPr>
          <w:rFonts w:ascii="Times New Roman" w:hAnsi="Times New Roman" w:cs="Times New Roman"/>
          <w:b w:val="0"/>
          <w:sz w:val="24"/>
          <w:szCs w:val="24"/>
        </w:rPr>
        <w:t xml:space="preserve"> условно разрешенных и вспомогательных видов использования объектов капитального строительства и земельных участков зоны застройки индивидуальными жилыми домами, включить следующую зону:</w:t>
      </w:r>
    </w:p>
    <w:p w14:paraId="0C579ABA" w14:textId="77777777" w:rsidR="009702E2" w:rsidRDefault="009702E2" w:rsidP="009702E2"/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45"/>
        <w:gridCol w:w="3056"/>
      </w:tblGrid>
      <w:tr w:rsidR="009702E2" w:rsidRPr="00D40EBE" w14:paraId="53AEC36F" w14:textId="77777777" w:rsidTr="00F7037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A72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Код основного вида разрешенного использования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5B8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Наименование основного вида разрешенного использования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76D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Вспомогательные виды разрешенного использования (установленные к основному)</w:t>
            </w:r>
          </w:p>
        </w:tc>
      </w:tr>
      <w:tr w:rsidR="009702E2" w:rsidRPr="00D40EBE" w14:paraId="30B10633" w14:textId="77777777" w:rsidTr="00F7037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40F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262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>Магазины</w:t>
            </w:r>
          </w:p>
          <w:p w14:paraId="690AD1B0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081AAB">
                <w:rPr>
                  <w:rFonts w:ascii="Times New Roman" w:hAnsi="Times New Roman" w:cs="Times New Roman"/>
                </w:rPr>
                <w:t>5000 кв. м</w:t>
              </w:r>
            </w:smartTag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D98" w14:textId="77777777" w:rsidR="009702E2" w:rsidRPr="00081AAB" w:rsidRDefault="009702E2" w:rsidP="00F7037E">
            <w:pPr>
              <w:rPr>
                <w:rFonts w:ascii="Times New Roman" w:hAnsi="Times New Roman" w:cs="Times New Roman"/>
              </w:rPr>
            </w:pPr>
            <w:r w:rsidRPr="00081AAB">
              <w:rPr>
                <w:rFonts w:ascii="Times New Roman" w:hAnsi="Times New Roman" w:cs="Times New Roman"/>
              </w:rPr>
              <w:t xml:space="preserve">Размещение стоянок для автомобилей сотрудников, гостевые автостоянки, гаражи служебного автотранспорта, сооружения локального инженерного обеспечения, площадки для сбора мусора, объекты пожарной охраны (резервуары для хранения воды), объекты технического, </w:t>
            </w:r>
            <w:r w:rsidRPr="00081AAB">
              <w:rPr>
                <w:rFonts w:ascii="Times New Roman" w:hAnsi="Times New Roman" w:cs="Times New Roman"/>
              </w:rPr>
              <w:lastRenderedPageBreak/>
              <w:t>инженерно-технического обеспечения</w:t>
            </w:r>
          </w:p>
        </w:tc>
      </w:tr>
    </w:tbl>
    <w:p w14:paraId="12478E2C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14:paraId="5E25F7F0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71A596BD" w14:textId="77777777" w:rsidR="009702E2" w:rsidRPr="00DD3C97" w:rsidRDefault="009702E2" w:rsidP="009702E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14:paraId="7894C7B8" w14:textId="77777777" w:rsidR="009702E2" w:rsidRPr="00DD3C97" w:rsidRDefault="009702E2" w:rsidP="009702E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EBECFCE" w14:textId="77777777" w:rsidR="009702E2" w:rsidRPr="00DD3C97" w:rsidRDefault="009702E2" w:rsidP="009702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14:paraId="79371CAD" w14:textId="77777777" w:rsidR="009702E2" w:rsidRPr="00DD3C97" w:rsidRDefault="009702E2" w:rsidP="009702E2">
      <w:pPr>
        <w:jc w:val="center"/>
        <w:rPr>
          <w:sz w:val="24"/>
          <w:szCs w:val="24"/>
        </w:rPr>
      </w:pPr>
    </w:p>
    <w:p w14:paraId="52540904" w14:textId="77777777" w:rsidR="009702E2" w:rsidRPr="00DD3C97" w:rsidRDefault="009702E2" w:rsidP="009702E2">
      <w:pPr>
        <w:jc w:val="center"/>
        <w:rPr>
          <w:sz w:val="24"/>
          <w:szCs w:val="24"/>
        </w:rPr>
      </w:pPr>
    </w:p>
    <w:p w14:paraId="7CEAB524" w14:textId="77777777" w:rsidR="009702E2" w:rsidRPr="00DD3C97" w:rsidRDefault="009702E2" w:rsidP="009702E2">
      <w:pPr>
        <w:jc w:val="center"/>
        <w:rPr>
          <w:sz w:val="24"/>
          <w:szCs w:val="24"/>
        </w:rPr>
      </w:pPr>
    </w:p>
    <w:p w14:paraId="53342C59" w14:textId="77777777" w:rsidR="009702E2" w:rsidRPr="00DD3C97" w:rsidRDefault="009702E2" w:rsidP="009702E2">
      <w:pPr>
        <w:jc w:val="center"/>
        <w:rPr>
          <w:sz w:val="24"/>
          <w:szCs w:val="24"/>
        </w:rPr>
      </w:pPr>
    </w:p>
    <w:p w14:paraId="13963F5B" w14:textId="77777777" w:rsidR="009702E2" w:rsidRPr="00DD3C97" w:rsidRDefault="009702E2" w:rsidP="009702E2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D3C97">
        <w:rPr>
          <w:rFonts w:ascii="Times New Roman" w:hAnsi="Times New Roman" w:cs="Times New Roman"/>
          <w:b/>
          <w:sz w:val="24"/>
          <w:szCs w:val="24"/>
        </w:rPr>
        <w:t>Осиновского</w:t>
      </w:r>
      <w:proofErr w:type="spellEnd"/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p w14:paraId="507B2CAF" w14:textId="77777777" w:rsidR="003C2CC9" w:rsidRDefault="003C2CC9">
      <w:bookmarkStart w:id="0" w:name="_GoBack"/>
      <w:bookmarkEnd w:id="0"/>
    </w:p>
    <w:sectPr w:rsidR="003C2CC9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65"/>
    <w:rsid w:val="003C2CC9"/>
    <w:rsid w:val="006D3B65"/>
    <w:rsid w:val="009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6E1B-2EE2-4565-AD89-C62BFFAF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2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E2"/>
    <w:pPr>
      <w:ind w:left="720"/>
      <w:contextualSpacing/>
    </w:pPr>
  </w:style>
  <w:style w:type="paragraph" w:customStyle="1" w:styleId="ConsTitle">
    <w:name w:val="ConsTitle"/>
    <w:rsid w:val="00970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2023-11-10T05:58:00Z</dcterms:created>
  <dcterms:modified xsi:type="dcterms:W3CDTF">2023-11-10T05:58:00Z</dcterms:modified>
</cp:coreProperties>
</file>